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6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660"/>
        <w:gridCol w:w="6986"/>
      </w:tblGrid>
      <w:tr w:rsidR="0075294C" w:rsidRPr="003C46BD" w:rsidTr="00643647">
        <w:tc>
          <w:tcPr>
            <w:tcW w:w="9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294C" w:rsidRPr="003C46BD" w:rsidRDefault="0075294C" w:rsidP="00643647">
            <w:pPr>
              <w:overflowPunct w:val="0"/>
              <w:autoSpaceDE w:val="0"/>
              <w:spacing w:line="360" w:lineRule="auto"/>
              <w:jc w:val="center"/>
              <w:textAlignment w:val="baseline"/>
            </w:pPr>
            <w:r w:rsidRPr="003C46BD">
              <w:rPr>
                <w:b/>
              </w:rPr>
              <w:t xml:space="preserve">INFORMACJA O MOŻLIWOŚCI WYSTĄPIENIA ALERTU DLA PYŁU PM10 </w:t>
            </w:r>
          </w:p>
        </w:tc>
      </w:tr>
      <w:tr w:rsidR="0075294C" w:rsidRPr="003C46BD" w:rsidTr="00643647">
        <w:trPr>
          <w:trHeight w:val="53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spacing w:line="360" w:lineRule="auto"/>
              <w:textAlignment w:val="baseline"/>
            </w:pPr>
            <w:r w:rsidRPr="003C46BD">
              <w:rPr>
                <w:b/>
                <w:sz w:val="20"/>
                <w:szCs w:val="20"/>
              </w:rPr>
              <w:t>Poziom Alertu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textAlignment w:val="baseline"/>
            </w:pPr>
            <w:r>
              <w:rPr>
                <w:b/>
                <w:sz w:val="22"/>
                <w:szCs w:val="22"/>
              </w:rPr>
              <w:t>Możliwość wystąpienia w dniu 22</w:t>
            </w:r>
            <w:r w:rsidRPr="003C46BD">
              <w:rPr>
                <w:b/>
                <w:sz w:val="22"/>
                <w:szCs w:val="22"/>
              </w:rPr>
              <w:t>.01.2019 r. dobowego  stężenia pyłu PM10 powyżej 200 µg/m</w:t>
            </w:r>
            <w:r w:rsidRPr="003C46BD">
              <w:rPr>
                <w:b/>
                <w:sz w:val="22"/>
                <w:szCs w:val="22"/>
                <w:vertAlign w:val="superscript"/>
              </w:rPr>
              <w:t>3</w:t>
            </w:r>
            <w:r w:rsidRPr="003C46BD">
              <w:rPr>
                <w:b/>
                <w:sz w:val="22"/>
                <w:szCs w:val="22"/>
              </w:rPr>
              <w:t xml:space="preserve"> – ryzyko alertu poziomu II</w:t>
            </w:r>
          </w:p>
        </w:tc>
      </w:tr>
      <w:tr w:rsidR="0075294C" w:rsidRPr="003C46BD" w:rsidTr="00643647">
        <w:trPr>
          <w:trHeight w:val="56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spacing w:line="360" w:lineRule="auto"/>
              <w:textAlignment w:val="baseline"/>
            </w:pPr>
            <w:r w:rsidRPr="003C46BD">
              <w:rPr>
                <w:b/>
                <w:sz w:val="20"/>
                <w:szCs w:val="20"/>
              </w:rPr>
              <w:t>Obszar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94C" w:rsidRPr="00DF6F38" w:rsidRDefault="0075294C" w:rsidP="00643647">
            <w:pPr>
              <w:overflowPunct w:val="0"/>
              <w:autoSpaceDE w:val="0"/>
              <w:textAlignment w:val="baseline"/>
            </w:pPr>
            <w:r w:rsidRPr="00DF6F38">
              <w:rPr>
                <w:b/>
                <w:sz w:val="20"/>
                <w:szCs w:val="20"/>
              </w:rPr>
              <w:t>miasto i gmina Jasło, gminy Tarnowiec, Dębowiec, Skołyszyn, Brzyska,   miasto Rzeszów, gminy Trzebownisko, Krasne, Świlcza, Boguchwała, Tyczyn,  miasto Dębica, Dębica, Żyraków.</w:t>
            </w:r>
          </w:p>
        </w:tc>
      </w:tr>
      <w:tr w:rsidR="0075294C" w:rsidRPr="00485317" w:rsidTr="00643647">
        <w:trPr>
          <w:trHeight w:val="5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5294C" w:rsidRPr="00485317" w:rsidRDefault="0075294C" w:rsidP="00643647">
            <w:pPr>
              <w:overflowPunct w:val="0"/>
              <w:autoSpaceDE w:val="0"/>
              <w:textAlignment w:val="baseline"/>
            </w:pPr>
            <w:r w:rsidRPr="00485317">
              <w:rPr>
                <w:b/>
                <w:sz w:val="20"/>
                <w:szCs w:val="20"/>
              </w:rPr>
              <w:t xml:space="preserve">Wartość stężenia pyłu </w:t>
            </w:r>
          </w:p>
          <w:p w:rsidR="0075294C" w:rsidRPr="00485317" w:rsidRDefault="0075294C" w:rsidP="00643647">
            <w:pPr>
              <w:overflowPunct w:val="0"/>
              <w:autoSpaceDE w:val="0"/>
              <w:textAlignment w:val="baseline"/>
            </w:pPr>
            <w:r w:rsidRPr="00485317">
              <w:rPr>
                <w:b/>
                <w:sz w:val="20"/>
                <w:szCs w:val="20"/>
              </w:rPr>
              <w:t>w µg/m</w:t>
            </w:r>
            <w:r w:rsidRPr="00485317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94C" w:rsidRPr="00485317" w:rsidRDefault="0075294C" w:rsidP="00643647">
            <w:pPr>
              <w:overflowPunct w:val="0"/>
              <w:autoSpaceDE w:val="0"/>
              <w:jc w:val="both"/>
              <w:textAlignment w:val="baseline"/>
            </w:pPr>
            <w:r w:rsidRPr="00485317">
              <w:rPr>
                <w:sz w:val="20"/>
                <w:szCs w:val="20"/>
              </w:rPr>
              <w:t>W dniu 22.01.2019 r. w godzinach od 1.00-do 10:00 średnie stężenia pyłu PM10 osiągnęły wartości bliskie lub przekraczające 200 µg/m</w:t>
            </w:r>
            <w:r w:rsidRPr="00485317">
              <w:rPr>
                <w:sz w:val="20"/>
                <w:szCs w:val="20"/>
                <w:vertAlign w:val="superscript"/>
              </w:rPr>
              <w:t xml:space="preserve">3 </w:t>
            </w:r>
            <w:r w:rsidRPr="00485317">
              <w:rPr>
                <w:sz w:val="20"/>
                <w:szCs w:val="20"/>
              </w:rPr>
              <w:t>na stacjach:</w:t>
            </w:r>
          </w:p>
          <w:p w:rsidR="0075294C" w:rsidRPr="00485317" w:rsidRDefault="0075294C" w:rsidP="00643647">
            <w:pPr>
              <w:overflowPunct w:val="0"/>
              <w:autoSpaceDE w:val="0"/>
              <w:jc w:val="both"/>
              <w:textAlignment w:val="baseline"/>
            </w:pPr>
            <w:r w:rsidRPr="00485317">
              <w:rPr>
                <w:sz w:val="20"/>
                <w:szCs w:val="20"/>
              </w:rPr>
              <w:t xml:space="preserve">w Rzeszowie przy ul. Rejtana – średnie stężenie </w:t>
            </w:r>
            <w:r w:rsidRPr="00BE0ED1">
              <w:rPr>
                <w:b/>
                <w:sz w:val="20"/>
                <w:szCs w:val="20"/>
              </w:rPr>
              <w:t>265 µg/m</w:t>
            </w:r>
            <w:r w:rsidRPr="00BE0ED1">
              <w:rPr>
                <w:b/>
                <w:sz w:val="20"/>
                <w:szCs w:val="20"/>
                <w:vertAlign w:val="superscript"/>
              </w:rPr>
              <w:t>3</w:t>
            </w:r>
            <w:r w:rsidRPr="0048531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75294C" w:rsidRPr="00485317" w:rsidRDefault="0075294C" w:rsidP="00643647">
            <w:pPr>
              <w:overflowPunct w:val="0"/>
              <w:autoSpaceDE w:val="0"/>
              <w:jc w:val="both"/>
              <w:textAlignment w:val="baseline"/>
            </w:pPr>
            <w:r w:rsidRPr="00485317">
              <w:rPr>
                <w:sz w:val="20"/>
                <w:szCs w:val="20"/>
              </w:rPr>
              <w:t xml:space="preserve">w Rzeszowie przy ul. Piłsudskiego – średnie stężenie </w:t>
            </w:r>
            <w:r w:rsidRPr="00BE0ED1">
              <w:rPr>
                <w:b/>
                <w:sz w:val="20"/>
                <w:szCs w:val="20"/>
              </w:rPr>
              <w:t>205 µg/m</w:t>
            </w:r>
            <w:r w:rsidRPr="00BE0ED1">
              <w:rPr>
                <w:b/>
                <w:sz w:val="20"/>
                <w:szCs w:val="20"/>
                <w:vertAlign w:val="superscript"/>
              </w:rPr>
              <w:t>3</w:t>
            </w:r>
            <w:r w:rsidRPr="0048531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75294C" w:rsidRPr="00485317" w:rsidRDefault="0075294C" w:rsidP="00643647">
            <w:pPr>
              <w:overflowPunct w:val="0"/>
              <w:autoSpaceDE w:val="0"/>
              <w:jc w:val="both"/>
              <w:textAlignment w:val="baseline"/>
              <w:rPr>
                <w:sz w:val="20"/>
                <w:szCs w:val="20"/>
                <w:vertAlign w:val="superscript"/>
              </w:rPr>
            </w:pPr>
            <w:r w:rsidRPr="00485317">
              <w:rPr>
                <w:sz w:val="20"/>
                <w:szCs w:val="20"/>
              </w:rPr>
              <w:t xml:space="preserve">w Dębicy przy ul. Grottgera – średnie stężenie </w:t>
            </w:r>
            <w:r w:rsidRPr="00BE0ED1">
              <w:rPr>
                <w:b/>
                <w:sz w:val="20"/>
                <w:szCs w:val="20"/>
              </w:rPr>
              <w:t>190 µg/m</w:t>
            </w:r>
            <w:r w:rsidRPr="00BE0ED1">
              <w:rPr>
                <w:b/>
                <w:sz w:val="20"/>
                <w:szCs w:val="20"/>
                <w:vertAlign w:val="superscript"/>
              </w:rPr>
              <w:t>3</w:t>
            </w:r>
            <w:r w:rsidRPr="0048531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75294C" w:rsidRPr="00485317" w:rsidRDefault="0075294C" w:rsidP="00643647">
            <w:pPr>
              <w:overflowPunct w:val="0"/>
              <w:autoSpaceDE w:val="0"/>
              <w:jc w:val="both"/>
              <w:textAlignment w:val="baseline"/>
            </w:pPr>
            <w:r w:rsidRPr="00485317">
              <w:rPr>
                <w:sz w:val="20"/>
                <w:szCs w:val="20"/>
              </w:rPr>
              <w:t xml:space="preserve">w Jaśle przy ul. Sikorskiego – średnie stężenie </w:t>
            </w:r>
            <w:r w:rsidRPr="00BE0ED1">
              <w:rPr>
                <w:b/>
                <w:sz w:val="20"/>
                <w:szCs w:val="20"/>
              </w:rPr>
              <w:t>184 µg/m</w:t>
            </w:r>
            <w:r w:rsidRPr="00BE0ED1">
              <w:rPr>
                <w:b/>
                <w:sz w:val="20"/>
                <w:szCs w:val="20"/>
                <w:vertAlign w:val="superscript"/>
              </w:rPr>
              <w:t>3</w:t>
            </w:r>
            <w:r w:rsidRPr="0048531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75294C" w:rsidRPr="00485317" w:rsidRDefault="0075294C" w:rsidP="00643647">
            <w:pPr>
              <w:overflowPunct w:val="0"/>
              <w:autoSpaceDE w:val="0"/>
              <w:jc w:val="both"/>
              <w:textAlignment w:val="baseline"/>
            </w:pPr>
            <w:r w:rsidRPr="00485317">
              <w:rPr>
                <w:sz w:val="20"/>
                <w:szCs w:val="20"/>
              </w:rPr>
              <w:t xml:space="preserve"> Możliwość wystąpienia dobowego stężenia pyłu PM10 powyżej 200 µg/m</w:t>
            </w:r>
            <w:r w:rsidRPr="00485317">
              <w:rPr>
                <w:sz w:val="20"/>
                <w:szCs w:val="20"/>
                <w:vertAlign w:val="superscript"/>
              </w:rPr>
              <w:t>3</w:t>
            </w:r>
            <w:r w:rsidRPr="00485317">
              <w:rPr>
                <w:sz w:val="20"/>
                <w:szCs w:val="20"/>
              </w:rPr>
              <w:t xml:space="preserve">. </w:t>
            </w:r>
          </w:p>
        </w:tc>
      </w:tr>
      <w:tr w:rsidR="0075294C" w:rsidRPr="003C46BD" w:rsidTr="00643647">
        <w:trPr>
          <w:trHeight w:val="5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spacing w:line="360" w:lineRule="auto"/>
              <w:textAlignment w:val="baseline"/>
            </w:pPr>
            <w:r w:rsidRPr="003C46BD">
              <w:rPr>
                <w:b/>
                <w:sz w:val="20"/>
                <w:szCs w:val="20"/>
              </w:rPr>
              <w:t>Źródło informacji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94C" w:rsidRPr="003C46BD" w:rsidRDefault="0075294C" w:rsidP="00643647">
            <w:r w:rsidRPr="003C46BD">
              <w:rPr>
                <w:sz w:val="20"/>
                <w:szCs w:val="20"/>
              </w:rPr>
              <w:t>Główny Inspektorat Ochrony Środowiska</w:t>
            </w:r>
          </w:p>
          <w:p w:rsidR="0075294C" w:rsidRPr="003C46BD" w:rsidRDefault="0075294C" w:rsidP="00643647">
            <w:pPr>
              <w:overflowPunct w:val="0"/>
              <w:autoSpaceDE w:val="0"/>
              <w:textAlignment w:val="baseline"/>
              <w:rPr>
                <w:color w:val="FF0000"/>
              </w:rPr>
            </w:pPr>
            <w:r w:rsidRPr="003C46BD">
              <w:rPr>
                <w:sz w:val="20"/>
                <w:szCs w:val="20"/>
              </w:rPr>
              <w:t>Regionalny Wydział Monitoringu Środowiska w Rzeszowie</w:t>
            </w:r>
          </w:p>
        </w:tc>
      </w:tr>
      <w:tr w:rsidR="0075294C" w:rsidRPr="003C46BD" w:rsidTr="00643647">
        <w:trPr>
          <w:trHeight w:val="55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spacing w:line="360" w:lineRule="auto"/>
              <w:textAlignment w:val="baseline"/>
            </w:pPr>
            <w:r w:rsidRPr="003C46BD">
              <w:rPr>
                <w:b/>
                <w:sz w:val="20"/>
                <w:szCs w:val="20"/>
              </w:rPr>
              <w:t xml:space="preserve">Przyczyny 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textAlignment w:val="baseline"/>
            </w:pPr>
            <w:r w:rsidRPr="003C46BD">
              <w:rPr>
                <w:sz w:val="20"/>
                <w:szCs w:val="20"/>
              </w:rPr>
              <w:t>Występowanie niekorzystnych warunków meteorologicznych (niskie temperatury p</w:t>
            </w:r>
            <w:r>
              <w:rPr>
                <w:sz w:val="20"/>
                <w:szCs w:val="20"/>
              </w:rPr>
              <w:t>owietrza, brak wiatru</w:t>
            </w:r>
            <w:r w:rsidRPr="003C46BD">
              <w:rPr>
                <w:sz w:val="20"/>
                <w:szCs w:val="20"/>
              </w:rPr>
              <w:t>)</w:t>
            </w:r>
          </w:p>
        </w:tc>
      </w:tr>
      <w:tr w:rsidR="0075294C" w:rsidRPr="003C46BD" w:rsidTr="00643647">
        <w:trPr>
          <w:trHeight w:val="69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textAlignment w:val="baseline"/>
            </w:pPr>
            <w:r w:rsidRPr="003C46BD">
              <w:rPr>
                <w:b/>
                <w:sz w:val="20"/>
                <w:szCs w:val="20"/>
              </w:rPr>
              <w:t xml:space="preserve">Przewidywany czas </w:t>
            </w:r>
            <w:r w:rsidRPr="003C46BD">
              <w:rPr>
                <w:b/>
                <w:sz w:val="20"/>
                <w:szCs w:val="20"/>
              </w:rPr>
              <w:br/>
              <w:t>trwania przekroczenia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94C" w:rsidRDefault="0075294C" w:rsidP="00643647">
            <w:pPr>
              <w:overflowPunct w:val="0"/>
              <w:autoSpaceDE w:val="0"/>
              <w:jc w:val="both"/>
              <w:textAlignment w:val="baseline"/>
              <w:rPr>
                <w:sz w:val="20"/>
                <w:szCs w:val="20"/>
              </w:rPr>
            </w:pPr>
            <w:r w:rsidRPr="003C46BD">
              <w:rPr>
                <w:sz w:val="20"/>
                <w:szCs w:val="20"/>
              </w:rPr>
              <w:t>W godzinach popołudniowych i wieczorno-nocnych w dniu 22.01.2019 r. spodziewane jest utrzymywanie się niekorzystnych warunków meteorologicznych (zawłaszcza  brak wiatru) na przeważającym obszarze regionu a tym samym możliwy jest znaczny wzrost zanieczyszczenia powietrza na terenie całego województwa.</w:t>
            </w:r>
          </w:p>
          <w:p w:rsidR="0075294C" w:rsidRPr="00B46CF8" w:rsidRDefault="0075294C" w:rsidP="00643647">
            <w:pPr>
              <w:overflowPunct w:val="0"/>
              <w:autoSpaceDE w:val="0"/>
              <w:jc w:val="both"/>
              <w:textAlignment w:val="baseline"/>
              <w:rPr>
                <w:sz w:val="20"/>
                <w:szCs w:val="20"/>
              </w:rPr>
            </w:pPr>
            <w:r w:rsidRPr="00686143">
              <w:rPr>
                <w:color w:val="000000"/>
                <w:sz w:val="20"/>
                <w:szCs w:val="20"/>
              </w:rPr>
              <w:t>Utrzymywanie się niekorzystnych warunków meteorologicznych (niskie temperatury, brak wiatru) w województwie, a tym samym zjawiska smogowe prognozowane są przez serwis pogodowy IMGW-PIB również na dzień 23 stycznia. Wzrost siły wiatru do umiarkowanego mający wpływ na poprawę jakości powietrza w regionie prognozowany jest na dzień 24 stycznia (czwartek).</w:t>
            </w:r>
          </w:p>
          <w:p w:rsidR="0075294C" w:rsidRPr="00C65D72" w:rsidRDefault="0075294C" w:rsidP="00643647">
            <w:pPr>
              <w:overflowPunct w:val="0"/>
              <w:autoSpaceDE w:val="0"/>
              <w:jc w:val="both"/>
              <w:textAlignment w:val="baseline"/>
              <w:rPr>
                <w:sz w:val="20"/>
                <w:szCs w:val="20"/>
              </w:rPr>
            </w:pPr>
            <w:r w:rsidRPr="00C65D72">
              <w:rPr>
                <w:sz w:val="20"/>
                <w:szCs w:val="20"/>
              </w:rPr>
              <w:t xml:space="preserve">Wojewódzkie prognozy zanieczyszczenia powietrza na 22-24.01.2019 r. (opublikowane w dniu 22.01.2019 r.) wskazują na możliwość utrzymywania się wysokich stężeń pyłu PM10 w regionie również w dniu 23.01.2019 r. </w:t>
            </w:r>
          </w:p>
        </w:tc>
      </w:tr>
      <w:tr w:rsidR="0075294C" w:rsidRPr="003C46BD" w:rsidTr="00643647">
        <w:trPr>
          <w:trHeight w:val="11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textAlignment w:val="baseline"/>
            </w:pPr>
            <w:r w:rsidRPr="003C46BD">
              <w:rPr>
                <w:b/>
                <w:sz w:val="20"/>
                <w:szCs w:val="20"/>
              </w:rPr>
              <w:t>Działania zapobiegawcze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94C" w:rsidRPr="003C46BD" w:rsidRDefault="0075294C" w:rsidP="00643647">
            <w:pPr>
              <w:ind w:left="317" w:hanging="283"/>
              <w:jc w:val="both"/>
            </w:pPr>
            <w:r w:rsidRPr="003C46BD">
              <w:rPr>
                <w:sz w:val="20"/>
                <w:szCs w:val="20"/>
              </w:rPr>
              <w:t xml:space="preserve">1. </w:t>
            </w:r>
            <w:r w:rsidRPr="003C46BD">
              <w:rPr>
                <w:rStyle w:val="Pogrubienie"/>
                <w:b w:val="0"/>
                <w:sz w:val="20"/>
                <w:szCs w:val="20"/>
              </w:rPr>
              <w:t>Ograniczenie palenia w kominkach jeżeli nie</w:t>
            </w:r>
            <w:r>
              <w:rPr>
                <w:rStyle w:val="Pogrubienie"/>
                <w:b w:val="0"/>
                <w:sz w:val="20"/>
                <w:szCs w:val="20"/>
              </w:rPr>
              <w:t xml:space="preserve"> jest to jedyne źródło ciepła w </w:t>
            </w:r>
            <w:r w:rsidRPr="003C46BD">
              <w:rPr>
                <w:rStyle w:val="Pogrubienie"/>
                <w:b w:val="0"/>
                <w:sz w:val="20"/>
                <w:szCs w:val="20"/>
              </w:rPr>
              <w:t>mieszkaniu,</w:t>
            </w:r>
          </w:p>
          <w:p w:rsidR="0075294C" w:rsidRPr="003C46BD" w:rsidRDefault="0075294C" w:rsidP="00643647">
            <w:pPr>
              <w:ind w:left="317" w:hanging="283"/>
              <w:jc w:val="both"/>
            </w:pPr>
            <w:r w:rsidRPr="003C46BD">
              <w:rPr>
                <w:rStyle w:val="Pogrubienie"/>
                <w:b w:val="0"/>
                <w:sz w:val="20"/>
                <w:szCs w:val="20"/>
              </w:rPr>
              <w:t xml:space="preserve">2. </w:t>
            </w:r>
            <w:r w:rsidRPr="003C46BD">
              <w:rPr>
                <w:sz w:val="20"/>
                <w:szCs w:val="20"/>
              </w:rPr>
              <w:t>Stosowanie się do zapisów Uchwały Sejmi</w:t>
            </w:r>
            <w:r>
              <w:rPr>
                <w:sz w:val="20"/>
                <w:szCs w:val="20"/>
              </w:rPr>
              <w:t>ku Województwa Podkarpackiego z </w:t>
            </w:r>
            <w:r w:rsidRPr="003C46BD">
              <w:rPr>
                <w:sz w:val="20"/>
                <w:szCs w:val="20"/>
              </w:rPr>
              <w:t>23 kwietnia 2018 r. wprowadzającej na obszarze województwa podkarpackiego ograniczenia w zakresie eksploatacji instalacji, w których następuje spalanie paliw (Dz.</w:t>
            </w:r>
            <w:r>
              <w:rPr>
                <w:sz w:val="20"/>
                <w:szCs w:val="20"/>
              </w:rPr>
              <w:t xml:space="preserve"> </w:t>
            </w:r>
            <w:r w:rsidRPr="003C46BD">
              <w:rPr>
                <w:sz w:val="20"/>
                <w:szCs w:val="20"/>
              </w:rPr>
              <w:t>Urz. Województwa Podkarpackiego z 2018 r., poz. 2498);</w:t>
            </w:r>
          </w:p>
          <w:p w:rsidR="0075294C" w:rsidRPr="003C46BD" w:rsidRDefault="0075294C" w:rsidP="00643647">
            <w:pPr>
              <w:ind w:left="317" w:hanging="283"/>
              <w:jc w:val="both"/>
            </w:pPr>
            <w:r w:rsidRPr="003C46BD">
              <w:rPr>
                <w:sz w:val="20"/>
                <w:szCs w:val="20"/>
              </w:rPr>
              <w:t>3. W miarę możliwości korzystanie z publicznych środków transportu.</w:t>
            </w:r>
          </w:p>
          <w:p w:rsidR="0075294C" w:rsidRPr="003C46BD" w:rsidRDefault="0075294C" w:rsidP="00643647">
            <w:pPr>
              <w:ind w:left="317" w:hanging="283"/>
              <w:jc w:val="both"/>
              <w:rPr>
                <w:sz w:val="20"/>
                <w:szCs w:val="20"/>
              </w:rPr>
            </w:pPr>
          </w:p>
          <w:p w:rsidR="0075294C" w:rsidRPr="003C46BD" w:rsidRDefault="0075294C" w:rsidP="00643647">
            <w:pPr>
              <w:ind w:left="34"/>
              <w:jc w:val="both"/>
            </w:pPr>
            <w:r w:rsidRPr="003C46BD">
              <w:rPr>
                <w:sz w:val="20"/>
                <w:szCs w:val="20"/>
              </w:rPr>
              <w:t xml:space="preserve">Jednocześnie przypominany o obowiązującym ustawowym zakazie spalania odpadów w piecach domowych. Za spalanie odpadów w instalacjach grzewczych do tego nieprzeznaczonych grozi </w:t>
            </w:r>
            <w:r w:rsidRPr="003C46BD">
              <w:rPr>
                <w:rStyle w:val="Pogrubienie"/>
                <w:b w:val="0"/>
                <w:sz w:val="20"/>
                <w:szCs w:val="20"/>
              </w:rPr>
              <w:t xml:space="preserve">grzywna </w:t>
            </w:r>
            <w:r w:rsidRPr="003C46BD">
              <w:rPr>
                <w:sz w:val="20"/>
                <w:szCs w:val="20"/>
              </w:rPr>
              <w:t>lub kara aresztu.</w:t>
            </w:r>
          </w:p>
          <w:p w:rsidR="0075294C" w:rsidRPr="003C46BD" w:rsidRDefault="0075294C" w:rsidP="00643647">
            <w:pPr>
              <w:overflowPunct w:val="0"/>
              <w:autoSpaceDE w:val="0"/>
              <w:ind w:left="34"/>
              <w:jc w:val="both"/>
              <w:textAlignment w:val="baseline"/>
            </w:pPr>
            <w:r w:rsidRPr="003C46BD">
              <w:rPr>
                <w:sz w:val="20"/>
                <w:szCs w:val="20"/>
              </w:rPr>
              <w:t>Zalecane jest ograniczenie wysiłku fizycznego i długotrwałego przebywania na otwartej przestrzeni.</w:t>
            </w:r>
          </w:p>
        </w:tc>
      </w:tr>
      <w:tr w:rsidR="0075294C" w:rsidRPr="003C46BD" w:rsidTr="00643647">
        <w:trPr>
          <w:trHeight w:val="32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spacing w:line="360" w:lineRule="auto"/>
              <w:textAlignment w:val="baseline"/>
            </w:pPr>
            <w:r w:rsidRPr="003C46BD">
              <w:rPr>
                <w:b/>
                <w:sz w:val="20"/>
                <w:szCs w:val="20"/>
              </w:rPr>
              <w:t>Opracował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spacing w:line="360" w:lineRule="auto"/>
              <w:textAlignment w:val="baseline"/>
            </w:pPr>
            <w:r w:rsidRPr="003C46BD">
              <w:rPr>
                <w:sz w:val="20"/>
                <w:szCs w:val="20"/>
              </w:rPr>
              <w:t xml:space="preserve">Jolanta </w:t>
            </w:r>
            <w:proofErr w:type="spellStart"/>
            <w:r w:rsidRPr="003C46BD">
              <w:rPr>
                <w:sz w:val="20"/>
                <w:szCs w:val="20"/>
              </w:rPr>
              <w:t>Ciba</w:t>
            </w:r>
            <w:proofErr w:type="spellEnd"/>
          </w:p>
        </w:tc>
      </w:tr>
      <w:tr w:rsidR="0075294C" w:rsidRPr="003C46BD" w:rsidTr="00643647">
        <w:trPr>
          <w:trHeight w:val="34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spacing w:line="360" w:lineRule="auto"/>
              <w:textAlignment w:val="baseline"/>
            </w:pPr>
            <w:r w:rsidRPr="003C46BD">
              <w:rPr>
                <w:b/>
                <w:sz w:val="20"/>
                <w:szCs w:val="20"/>
              </w:rPr>
              <w:t xml:space="preserve">Godzina i data 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spacing w:line="360" w:lineRule="auto"/>
              <w:textAlignment w:val="baseline"/>
            </w:pPr>
            <w:r w:rsidRPr="003C46BD">
              <w:rPr>
                <w:sz w:val="20"/>
                <w:szCs w:val="20"/>
              </w:rPr>
              <w:t>Godz. 10:00 dnia 22.01.2019 r.</w:t>
            </w:r>
          </w:p>
        </w:tc>
      </w:tr>
      <w:tr w:rsidR="0075294C" w:rsidRPr="003C46BD" w:rsidTr="00643647">
        <w:trPr>
          <w:trHeight w:val="61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spacing w:line="360" w:lineRule="auto"/>
              <w:textAlignment w:val="baseline"/>
            </w:pPr>
            <w:r w:rsidRPr="003C46BD">
              <w:rPr>
                <w:b/>
                <w:sz w:val="20"/>
                <w:szCs w:val="20"/>
              </w:rPr>
              <w:t>SMS</w:t>
            </w:r>
          </w:p>
        </w:tc>
        <w:tc>
          <w:tcPr>
            <w:tcW w:w="6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94C" w:rsidRPr="003C46BD" w:rsidRDefault="0075294C" w:rsidP="00643647">
            <w:pPr>
              <w:jc w:val="both"/>
            </w:pPr>
            <w:r w:rsidRPr="003C46BD">
              <w:rPr>
                <w:b/>
                <w:sz w:val="20"/>
                <w:szCs w:val="20"/>
              </w:rPr>
              <w:t xml:space="preserve">WCZK OSTRZEGA: </w:t>
            </w:r>
          </w:p>
          <w:p w:rsidR="0075294C" w:rsidRPr="00DF6F38" w:rsidRDefault="0075294C" w:rsidP="00643647">
            <w:pPr>
              <w:jc w:val="both"/>
            </w:pPr>
            <w:r w:rsidRPr="00DF6F38">
              <w:rPr>
                <w:b/>
                <w:sz w:val="20"/>
                <w:szCs w:val="20"/>
              </w:rPr>
              <w:t>Wysokie stężenia pyłu PM10 w powietrzu na terenie powiatów: miasto Rzeszów, rzeszowskiego, jasielskiego i dębickiego Szczegóły na stronie: https://rzeszow.uw.gov.pl/wczk/ostrzezenia/</w:t>
            </w:r>
          </w:p>
        </w:tc>
      </w:tr>
      <w:tr w:rsidR="0075294C" w:rsidRPr="003C46BD" w:rsidTr="00643647">
        <w:trPr>
          <w:trHeight w:val="40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spacing w:line="360" w:lineRule="auto"/>
              <w:textAlignment w:val="baseline"/>
            </w:pPr>
            <w:r w:rsidRPr="003C46BD">
              <w:rPr>
                <w:b/>
                <w:sz w:val="20"/>
                <w:szCs w:val="20"/>
              </w:rPr>
              <w:t>RSO</w:t>
            </w:r>
          </w:p>
        </w:tc>
        <w:tc>
          <w:tcPr>
            <w:tcW w:w="6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snapToGrid w:val="0"/>
              <w:spacing w:line="360" w:lineRule="auto"/>
              <w:textAlignment w:val="baseline"/>
              <w:rPr>
                <w:b/>
                <w:color w:val="FF0000"/>
                <w:sz w:val="20"/>
                <w:szCs w:val="20"/>
              </w:rPr>
            </w:pPr>
          </w:p>
        </w:tc>
      </w:tr>
      <w:tr w:rsidR="0075294C" w:rsidRPr="003C46BD" w:rsidTr="00643647">
        <w:trPr>
          <w:trHeight w:val="55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spacing w:line="360" w:lineRule="auto"/>
              <w:textAlignment w:val="baseline"/>
            </w:pPr>
            <w:r w:rsidRPr="003C46BD"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294C" w:rsidRPr="003C46BD" w:rsidRDefault="0075294C" w:rsidP="00643647">
            <w:pPr>
              <w:overflowPunct w:val="0"/>
              <w:autoSpaceDE w:val="0"/>
              <w:jc w:val="both"/>
              <w:textAlignment w:val="baseline"/>
            </w:pPr>
            <w:r w:rsidRPr="003C46BD">
              <w:rPr>
                <w:b/>
                <w:sz w:val="20"/>
                <w:szCs w:val="20"/>
              </w:rPr>
              <w:t xml:space="preserve">Mapa monitoringu jakości powietrza dostępna jest na stronie </w:t>
            </w:r>
            <w:hyperlink r:id="rId5" w:history="1">
              <w:r w:rsidRPr="003C46BD">
                <w:rPr>
                  <w:rStyle w:val="Hipercze"/>
                  <w:sz w:val="20"/>
                  <w:szCs w:val="20"/>
                </w:rPr>
                <w:t>http://powietrze.gios.gov.pl</w:t>
              </w:r>
            </w:hyperlink>
            <w:r w:rsidRPr="003C46BD">
              <w:rPr>
                <w:sz w:val="20"/>
                <w:szCs w:val="20"/>
              </w:rPr>
              <w:t>,</w:t>
            </w:r>
            <w:r w:rsidRPr="003C46BD">
              <w:rPr>
                <w:b/>
                <w:sz w:val="20"/>
                <w:szCs w:val="20"/>
              </w:rPr>
              <w:t xml:space="preserve"> </w:t>
            </w:r>
            <w:hyperlink r:id="rId6" w:history="1">
              <w:r w:rsidRPr="003C46BD">
                <w:rPr>
                  <w:rStyle w:val="Hipercze"/>
                  <w:sz w:val="20"/>
                  <w:szCs w:val="20"/>
                </w:rPr>
                <w:t>http://stacje.wios.rzeszow.pl/</w:t>
              </w:r>
            </w:hyperlink>
            <w:r w:rsidRPr="003C46BD">
              <w:rPr>
                <w:sz w:val="20"/>
                <w:szCs w:val="20"/>
              </w:rPr>
              <w:t xml:space="preserve"> natomiast prognozy stanu jakości powietrza na: </w:t>
            </w:r>
            <w:hyperlink r:id="rId7" w:history="1">
              <w:r w:rsidRPr="003C46BD">
                <w:rPr>
                  <w:rStyle w:val="Hipercze"/>
                  <w:sz w:val="20"/>
                  <w:szCs w:val="20"/>
                </w:rPr>
                <w:t>http://powietrze.gios.gov.pl/</w:t>
              </w:r>
            </w:hyperlink>
            <w:r w:rsidRPr="003C46BD">
              <w:rPr>
                <w:sz w:val="20"/>
                <w:szCs w:val="20"/>
              </w:rPr>
              <w:t xml:space="preserve">, </w:t>
            </w:r>
            <w:hyperlink r:id="rId8" w:history="1">
              <w:r w:rsidRPr="003C46BD">
                <w:rPr>
                  <w:rStyle w:val="Hipercze"/>
                  <w:sz w:val="20"/>
                  <w:szCs w:val="20"/>
                </w:rPr>
                <w:t>http://powietrze.podkarpackie.pl/</w:t>
              </w:r>
            </w:hyperlink>
            <w:r w:rsidRPr="003C46BD">
              <w:rPr>
                <w:sz w:val="20"/>
                <w:szCs w:val="20"/>
              </w:rPr>
              <w:t xml:space="preserve"> </w:t>
            </w:r>
          </w:p>
        </w:tc>
      </w:tr>
    </w:tbl>
    <w:p w:rsidR="00265D53" w:rsidRDefault="0075294C">
      <w:bookmarkStart w:id="0" w:name="_GoBack"/>
      <w:bookmarkEnd w:id="0"/>
    </w:p>
    <w:sectPr w:rsidR="0026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4C"/>
    <w:rsid w:val="00616941"/>
    <w:rsid w:val="0075294C"/>
    <w:rsid w:val="00D5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9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5294C"/>
    <w:rPr>
      <w:color w:val="0000FF"/>
      <w:u w:val="single"/>
    </w:rPr>
  </w:style>
  <w:style w:type="character" w:styleId="Pogrubienie">
    <w:name w:val="Strong"/>
    <w:qFormat/>
    <w:rsid w:val="007529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9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5294C"/>
    <w:rPr>
      <w:color w:val="0000FF"/>
      <w:u w:val="single"/>
    </w:rPr>
  </w:style>
  <w:style w:type="character" w:styleId="Pogrubienie">
    <w:name w:val="Strong"/>
    <w:qFormat/>
    <w:rsid w:val="0075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podkarpacki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cje.wios.rzeszow.pl/" TargetMode="External"/><Relationship Id="rId5" Type="http://schemas.openxmlformats.org/officeDocument/2006/relationships/hyperlink" Target="http://powietrze.gios.gov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Ciba</dc:creator>
  <cp:lastModifiedBy>Jolanta Ciba</cp:lastModifiedBy>
  <cp:revision>1</cp:revision>
  <dcterms:created xsi:type="dcterms:W3CDTF">2019-01-22T09:37:00Z</dcterms:created>
  <dcterms:modified xsi:type="dcterms:W3CDTF">2019-01-22T09:39:00Z</dcterms:modified>
</cp:coreProperties>
</file>