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B39" w:rsidRPr="001B3D74" w:rsidRDefault="00391F2F" w:rsidP="00FF22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B3D74">
        <w:rPr>
          <w:rFonts w:ascii="Times New Roman" w:hAnsi="Times New Roman" w:cs="Times New Roman"/>
          <w:b/>
          <w:sz w:val="24"/>
          <w:szCs w:val="24"/>
        </w:rPr>
        <w:t>KLAUZULA INFORMACYJNA O PRZETWARZANIU DANYCH OSOBOWYCH</w:t>
      </w:r>
      <w:r w:rsidR="00EB76D9" w:rsidRPr="001B3D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22C9" w:rsidRPr="006D0B5F" w:rsidRDefault="00F833CF" w:rsidP="001D6EF1">
      <w:pPr>
        <w:spacing w:line="240" w:lineRule="auto"/>
        <w:jc w:val="both"/>
        <w:rPr>
          <w:rFonts w:ascii="Times New Roman" w:hAnsi="Times New Roman" w:cs="Times New Roman"/>
        </w:rPr>
      </w:pPr>
      <w:r w:rsidRPr="006D0B5F">
        <w:rPr>
          <w:rFonts w:ascii="Times New Roman" w:hAnsi="Times New Roman" w:cs="Times New Roman"/>
        </w:rPr>
        <w:t>Na podstawie Ogólnego rozporządzenia o ochronie danych (dalej: „RODO”) informuj</w:t>
      </w:r>
      <w:r w:rsidR="001D6EF1" w:rsidRPr="006D0B5F">
        <w:rPr>
          <w:rFonts w:ascii="Times New Roman" w:hAnsi="Times New Roman" w:cs="Times New Roman"/>
        </w:rPr>
        <w:t>ę</w:t>
      </w:r>
      <w:r w:rsidRPr="006D0B5F">
        <w:rPr>
          <w:rFonts w:ascii="Times New Roman" w:hAnsi="Times New Roman" w:cs="Times New Roman"/>
        </w:rPr>
        <w:t>, że</w:t>
      </w:r>
      <w:r w:rsidR="00FF22C9" w:rsidRPr="006D0B5F">
        <w:rPr>
          <w:rFonts w:ascii="Times New Roman" w:hAnsi="Times New Roman" w:cs="Times New Roman"/>
        </w:rPr>
        <w:t>:</w:t>
      </w:r>
    </w:p>
    <w:p w:rsidR="00407BE5" w:rsidRPr="006D0B5F" w:rsidRDefault="00407BE5" w:rsidP="001D6EF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D0B5F">
        <w:rPr>
          <w:rFonts w:ascii="Times New Roman" w:hAnsi="Times New Roman" w:cs="Times New Roman"/>
          <w:b/>
        </w:rPr>
        <w:t>Administrator danych:</w:t>
      </w:r>
    </w:p>
    <w:p w:rsidR="00FF22C9" w:rsidRPr="006D0B5F" w:rsidRDefault="00FF22C9" w:rsidP="001D6EF1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0B5F">
        <w:rPr>
          <w:rFonts w:ascii="Times New Roman" w:eastAsia="Times New Roman" w:hAnsi="Times New Roman" w:cs="Times New Roman"/>
          <w:lang w:eastAsia="pl-PL"/>
        </w:rPr>
        <w:t xml:space="preserve">Administratorem </w:t>
      </w:r>
      <w:r w:rsidR="00F14FEE" w:rsidRPr="006D0B5F">
        <w:rPr>
          <w:rFonts w:ascii="Times New Roman" w:eastAsia="Times New Roman" w:hAnsi="Times New Roman" w:cs="Times New Roman"/>
          <w:lang w:eastAsia="pl-PL"/>
        </w:rPr>
        <w:t>podanych</w:t>
      </w:r>
      <w:r w:rsidR="001D6EF1" w:rsidRPr="006D0B5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D0B5F">
        <w:rPr>
          <w:rFonts w:ascii="Times New Roman" w:eastAsia="Times New Roman" w:hAnsi="Times New Roman" w:cs="Times New Roman"/>
          <w:lang w:eastAsia="pl-PL"/>
        </w:rPr>
        <w:t>danych osobowych</w:t>
      </w:r>
      <w:r w:rsidR="00E3174D" w:rsidRPr="006D0B5F">
        <w:rPr>
          <w:rFonts w:ascii="Times New Roman" w:eastAsia="Times New Roman" w:hAnsi="Times New Roman" w:cs="Times New Roman"/>
          <w:lang w:eastAsia="pl-PL"/>
        </w:rPr>
        <w:t xml:space="preserve">, jest </w:t>
      </w:r>
      <w:r w:rsidR="003A4464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Szkolno-Przedszkolny Nr 4, ul. Staroniwska 55, 35-101 Rzeszów</w:t>
      </w:r>
      <w:r w:rsidR="003A4464" w:rsidRPr="00382B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3A4464" w:rsidRPr="00382BBA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 przez Dyrektora Szkoły</w:t>
      </w:r>
      <w:r w:rsidRPr="006D0B5F">
        <w:rPr>
          <w:rFonts w:ascii="Times New Roman" w:eastAsia="Times New Roman" w:hAnsi="Times New Roman" w:cs="Times New Roman"/>
          <w:lang w:eastAsia="pl-PL"/>
        </w:rPr>
        <w:t>.</w:t>
      </w:r>
    </w:p>
    <w:p w:rsidR="00407BE5" w:rsidRPr="006D0B5F" w:rsidRDefault="00407BE5" w:rsidP="001D6EF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D0B5F">
        <w:rPr>
          <w:rFonts w:ascii="Times New Roman" w:hAnsi="Times New Roman" w:cs="Times New Roman"/>
          <w:b/>
        </w:rPr>
        <w:t>Dane kontaktowe Inspektora Ochrony Danych:</w:t>
      </w:r>
    </w:p>
    <w:p w:rsidR="00407BE5" w:rsidRPr="006D0B5F" w:rsidRDefault="00407BE5" w:rsidP="001D6EF1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0B5F">
        <w:rPr>
          <w:rFonts w:ascii="Times New Roman" w:eastAsia="Times New Roman" w:hAnsi="Times New Roman" w:cs="Times New Roman"/>
          <w:lang w:eastAsia="pl-PL"/>
        </w:rPr>
        <w:t xml:space="preserve">Kontakt z Inspektorem Ochrony Danych możliwy jest poprzez adres e-mail: </w:t>
      </w:r>
      <w:hyperlink r:id="rId6" w:history="1">
        <w:r w:rsidRPr="006D0B5F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iod3@erzeszow.pl</w:t>
        </w:r>
      </w:hyperlink>
      <w:r w:rsidRPr="006D0B5F">
        <w:rPr>
          <w:rFonts w:ascii="Times New Roman" w:eastAsia="Times New Roman" w:hAnsi="Times New Roman" w:cs="Times New Roman"/>
          <w:lang w:eastAsia="pl-PL"/>
        </w:rPr>
        <w:t xml:space="preserve"> lub pisemnie na adres administratora danych.</w:t>
      </w:r>
    </w:p>
    <w:p w:rsidR="00F14FEE" w:rsidRPr="006D0B5F" w:rsidRDefault="00407BE5" w:rsidP="001D6EF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D0B5F">
        <w:rPr>
          <w:rFonts w:ascii="Times New Roman" w:hAnsi="Times New Roman" w:cs="Times New Roman"/>
          <w:b/>
        </w:rPr>
        <w:t>Cele i podstawy prawne przetwarzania danych:</w:t>
      </w:r>
    </w:p>
    <w:p w:rsidR="003366DC" w:rsidRDefault="00F14FEE" w:rsidP="003366DC">
      <w:pPr>
        <w:pStyle w:val="Akapitzlist"/>
        <w:spacing w:line="240" w:lineRule="auto"/>
        <w:ind w:firstLine="696"/>
        <w:jc w:val="both"/>
        <w:rPr>
          <w:rFonts w:ascii="Times New Roman" w:hAnsi="Times New Roman" w:cs="Times New Roman"/>
          <w:color w:val="000000"/>
        </w:rPr>
      </w:pPr>
      <w:r w:rsidRPr="003366DC">
        <w:rPr>
          <w:rFonts w:ascii="Times New Roman" w:hAnsi="Times New Roman" w:cs="Times New Roman"/>
        </w:rPr>
        <w:t xml:space="preserve">Dane osobowe przetwarzane będą </w:t>
      </w:r>
      <w:r w:rsidR="00DC2B9D" w:rsidRPr="003366DC">
        <w:rPr>
          <w:rFonts w:ascii="Times New Roman" w:hAnsi="Times New Roman" w:cs="Times New Roman"/>
        </w:rPr>
        <w:t>w</w:t>
      </w:r>
      <w:r w:rsidRPr="003366DC">
        <w:rPr>
          <w:rFonts w:ascii="Times New Roman" w:hAnsi="Times New Roman" w:cs="Times New Roman"/>
        </w:rPr>
        <w:t xml:space="preserve"> cel</w:t>
      </w:r>
      <w:r w:rsidR="00DC2B9D" w:rsidRPr="003366DC">
        <w:rPr>
          <w:rFonts w:ascii="Times New Roman" w:hAnsi="Times New Roman" w:cs="Times New Roman"/>
        </w:rPr>
        <w:t>u</w:t>
      </w:r>
      <w:r w:rsidRPr="003366DC">
        <w:rPr>
          <w:rFonts w:ascii="Times New Roman" w:hAnsi="Times New Roman" w:cs="Times New Roman"/>
        </w:rPr>
        <w:t xml:space="preserve"> </w:t>
      </w:r>
      <w:r w:rsidR="006C3FB9" w:rsidRPr="003366DC">
        <w:rPr>
          <w:rFonts w:ascii="Times New Roman" w:hAnsi="Times New Roman" w:cs="Times New Roman"/>
        </w:rPr>
        <w:t xml:space="preserve">zapewnienia bezpiecznych warunków </w:t>
      </w:r>
      <w:r w:rsidR="000F66D7">
        <w:rPr>
          <w:rFonts w:ascii="Times New Roman" w:hAnsi="Times New Roman" w:cs="Times New Roman"/>
        </w:rPr>
        <w:t xml:space="preserve">pobytu dziecka w </w:t>
      </w:r>
      <w:r w:rsidR="00701F74">
        <w:rPr>
          <w:rFonts w:ascii="Times New Roman" w:hAnsi="Times New Roman" w:cs="Times New Roman"/>
        </w:rPr>
        <w:t>szkole,</w:t>
      </w:r>
      <w:r w:rsidR="000F66D7">
        <w:rPr>
          <w:rFonts w:ascii="Times New Roman" w:hAnsi="Times New Roman" w:cs="Times New Roman"/>
        </w:rPr>
        <w:t xml:space="preserve"> w</w:t>
      </w:r>
      <w:r w:rsidR="009A2323" w:rsidRPr="003366DC">
        <w:rPr>
          <w:rFonts w:ascii="Times New Roman" w:hAnsi="Times New Roman" w:cs="Times New Roman"/>
        </w:rPr>
        <w:t xml:space="preserve"> związku z ogłoszonym</w:t>
      </w:r>
      <w:r w:rsidR="006D0B5F" w:rsidRPr="003366DC">
        <w:rPr>
          <w:rFonts w:ascii="Times New Roman" w:hAnsi="Times New Roman" w:cs="Times New Roman"/>
        </w:rPr>
        <w:t xml:space="preserve"> przez władze Rzeczypospolitej Polskiej stan</w:t>
      </w:r>
      <w:r w:rsidR="003366DC" w:rsidRPr="003366DC">
        <w:rPr>
          <w:rFonts w:ascii="Times New Roman" w:hAnsi="Times New Roman" w:cs="Times New Roman"/>
        </w:rPr>
        <w:t>em</w:t>
      </w:r>
      <w:r w:rsidR="006D0B5F" w:rsidRPr="003366DC">
        <w:rPr>
          <w:rFonts w:ascii="Times New Roman" w:hAnsi="Times New Roman" w:cs="Times New Roman"/>
        </w:rPr>
        <w:t xml:space="preserve"> epidemii</w:t>
      </w:r>
      <w:r w:rsidR="00DC2B9D" w:rsidRPr="003366DC">
        <w:rPr>
          <w:rFonts w:ascii="Times New Roman" w:hAnsi="Times New Roman" w:cs="Times New Roman"/>
          <w:color w:val="000000"/>
        </w:rPr>
        <w:t xml:space="preserve">. </w:t>
      </w:r>
    </w:p>
    <w:p w:rsidR="00DC2B9D" w:rsidRPr="006D0B5F" w:rsidRDefault="00DC2B9D" w:rsidP="003366DC">
      <w:pPr>
        <w:pStyle w:val="Akapitzlist"/>
        <w:spacing w:line="240" w:lineRule="auto"/>
        <w:ind w:firstLine="696"/>
        <w:jc w:val="both"/>
        <w:rPr>
          <w:rFonts w:ascii="Times New Roman" w:hAnsi="Times New Roman" w:cs="Times New Roman"/>
          <w:color w:val="000000"/>
        </w:rPr>
      </w:pPr>
      <w:r w:rsidRPr="003366DC">
        <w:rPr>
          <w:rFonts w:ascii="Times New Roman" w:hAnsi="Times New Roman" w:cs="Times New Roman"/>
          <w:color w:val="000000"/>
        </w:rPr>
        <w:t xml:space="preserve">Podstawą prawną przetwarzania danych osobowych jest: </w:t>
      </w:r>
      <w:r w:rsidR="00E07775" w:rsidRPr="003366DC">
        <w:rPr>
          <w:rFonts w:ascii="Times New Roman" w:eastAsia="Times New Roman" w:hAnsi="Times New Roman" w:cs="Times New Roman"/>
          <w:lang w:eastAsia="pl-PL"/>
        </w:rPr>
        <w:t xml:space="preserve">art. </w:t>
      </w:r>
      <w:r w:rsidR="003366DC" w:rsidRPr="003366DC">
        <w:rPr>
          <w:rFonts w:ascii="Times New Roman" w:eastAsia="Times New Roman" w:hAnsi="Times New Roman" w:cs="Times New Roman"/>
          <w:lang w:eastAsia="pl-PL"/>
        </w:rPr>
        <w:t>9</w:t>
      </w:r>
      <w:r w:rsidR="00E07775" w:rsidRPr="003366DC">
        <w:rPr>
          <w:rFonts w:ascii="Times New Roman" w:eastAsia="Times New Roman" w:hAnsi="Times New Roman" w:cs="Times New Roman"/>
          <w:lang w:eastAsia="pl-PL"/>
        </w:rPr>
        <w:t xml:space="preserve"> ust. </w:t>
      </w:r>
      <w:r w:rsidR="003366DC" w:rsidRPr="003366DC">
        <w:rPr>
          <w:rFonts w:ascii="Times New Roman" w:eastAsia="Times New Roman" w:hAnsi="Times New Roman" w:cs="Times New Roman"/>
          <w:lang w:eastAsia="pl-PL"/>
        </w:rPr>
        <w:t>2</w:t>
      </w:r>
      <w:r w:rsidR="00E07775" w:rsidRPr="003366DC">
        <w:rPr>
          <w:rFonts w:ascii="Times New Roman" w:eastAsia="Times New Roman" w:hAnsi="Times New Roman" w:cs="Times New Roman"/>
          <w:lang w:eastAsia="pl-PL"/>
        </w:rPr>
        <w:t xml:space="preserve"> lit. </w:t>
      </w:r>
      <w:r w:rsidR="003366DC" w:rsidRPr="003366DC">
        <w:rPr>
          <w:rFonts w:ascii="Times New Roman" w:eastAsia="Times New Roman" w:hAnsi="Times New Roman" w:cs="Times New Roman"/>
          <w:lang w:eastAsia="pl-PL"/>
        </w:rPr>
        <w:t>i</w:t>
      </w:r>
      <w:r w:rsidR="00E07775" w:rsidRPr="003366DC">
        <w:rPr>
          <w:rFonts w:ascii="Times New Roman" w:eastAsia="Times New Roman" w:hAnsi="Times New Roman" w:cs="Times New Roman"/>
          <w:lang w:eastAsia="pl-PL"/>
        </w:rPr>
        <w:t>) RODO</w:t>
      </w:r>
      <w:r w:rsidR="003366DC" w:rsidRPr="003366DC">
        <w:rPr>
          <w:rFonts w:ascii="Times New Roman" w:eastAsia="Times New Roman" w:hAnsi="Times New Roman" w:cs="Times New Roman"/>
          <w:lang w:eastAsia="pl-PL"/>
        </w:rPr>
        <w:t xml:space="preserve"> </w:t>
      </w:r>
      <w:r w:rsidR="00496376" w:rsidRPr="003366DC">
        <w:rPr>
          <w:rFonts w:ascii="Times New Roman" w:eastAsia="Times New Roman" w:hAnsi="Times New Roman" w:cs="Times New Roman"/>
          <w:lang w:eastAsia="pl-PL"/>
        </w:rPr>
        <w:t>–</w:t>
      </w:r>
      <w:r w:rsidR="00E07775" w:rsidRPr="003366DC">
        <w:rPr>
          <w:rFonts w:ascii="Times New Roman" w:eastAsia="Times New Roman" w:hAnsi="Times New Roman" w:cs="Times New Roman"/>
          <w:lang w:eastAsia="pl-PL"/>
        </w:rPr>
        <w:t xml:space="preserve"> </w:t>
      </w:r>
      <w:r w:rsidR="003366DC">
        <w:rPr>
          <w:rFonts w:ascii="Times New Roman" w:hAnsi="Times New Roman" w:cs="Times New Roman"/>
        </w:rPr>
        <w:t>zgodnie z którym,</w:t>
      </w:r>
      <w:r w:rsidR="003366DC" w:rsidRPr="003366DC">
        <w:rPr>
          <w:rFonts w:ascii="Times New Roman" w:hAnsi="Times New Roman" w:cs="Times New Roman"/>
        </w:rPr>
        <w:t xml:space="preserve"> szczególne kategorie danych (dotyczące zdrowia) można przetwarzać, gdy jest to niezbędne ze względów związanych z interesem publicznym w dziedzinie zdrowia publicznego, takich jak ochrona przed poważnymi transgranicznymi zagrożeniami zdrowotnymi</w:t>
      </w:r>
      <w:r w:rsidR="003366DC"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E07775" w:rsidRPr="006D0B5F">
        <w:rPr>
          <w:rFonts w:ascii="Times New Roman" w:eastAsia="Times New Roman" w:hAnsi="Times New Roman" w:cs="Times New Roman"/>
          <w:lang w:eastAsia="pl-PL"/>
        </w:rPr>
        <w:t>w związku z art. 17</w:t>
      </w:r>
      <w:r w:rsidR="00496376" w:rsidRPr="006D0B5F">
        <w:rPr>
          <w:rFonts w:ascii="Times New Roman" w:eastAsia="Times New Roman" w:hAnsi="Times New Roman" w:cs="Times New Roman"/>
          <w:lang w:eastAsia="pl-PL"/>
        </w:rPr>
        <w:t xml:space="preserve"> </w:t>
      </w:r>
      <w:r w:rsidR="00496376" w:rsidRPr="006D0B5F">
        <w:rPr>
          <w:rFonts w:ascii="Times New Roman" w:eastAsia="Times New Roman" w:hAnsi="Times New Roman" w:cs="Times New Roman"/>
          <w:i/>
          <w:lang w:eastAsia="pl-PL"/>
        </w:rPr>
        <w:t>ustawy</w:t>
      </w:r>
      <w:r w:rsidR="00E07775" w:rsidRPr="006D0B5F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496376" w:rsidRPr="006D0B5F">
        <w:rPr>
          <w:rFonts w:ascii="Times New Roman" w:hAnsi="Times New Roman" w:cs="Times New Roman"/>
          <w:i/>
        </w:rPr>
        <w:t>z dnia 2 marca 2020 r. o szczególnych rozwiązaniach związanych z zapobieganiem, przeciwdziałaniem i zwalczaniem COVID-19, innych chorób zakaźnych oraz wywołanych nimi sytuacji kryzysowych (Dz.U. z 2020 r. poz. 374)</w:t>
      </w:r>
      <w:r w:rsidR="00F50C83" w:rsidRPr="006D0B5F">
        <w:rPr>
          <w:rFonts w:ascii="Times New Roman" w:hAnsi="Times New Roman" w:cs="Times New Roman"/>
        </w:rPr>
        <w:t>,</w:t>
      </w:r>
      <w:r w:rsidR="00496376" w:rsidRPr="006D0B5F">
        <w:rPr>
          <w:rFonts w:ascii="Times New Roman" w:hAnsi="Times New Roman" w:cs="Times New Roman"/>
        </w:rPr>
        <w:t xml:space="preserve"> </w:t>
      </w:r>
      <w:r w:rsidR="0004751F" w:rsidRPr="006D0B5F">
        <w:rPr>
          <w:rFonts w:ascii="Times New Roman" w:hAnsi="Times New Roman" w:cs="Times New Roman"/>
        </w:rPr>
        <w:t xml:space="preserve">oraz wydanymi na tej podstawie </w:t>
      </w:r>
      <w:r w:rsidR="00F50C83" w:rsidRPr="006D0B5F">
        <w:rPr>
          <w:rFonts w:ascii="Times New Roman" w:hAnsi="Times New Roman" w:cs="Times New Roman"/>
        </w:rPr>
        <w:t xml:space="preserve">przez </w:t>
      </w:r>
      <w:r w:rsidR="0004751F" w:rsidRPr="006D0B5F">
        <w:rPr>
          <w:rFonts w:ascii="Times New Roman" w:hAnsi="Times New Roman" w:cs="Times New Roman"/>
        </w:rPr>
        <w:t>Głównego Inspektora Sanitarnego</w:t>
      </w:r>
      <w:r w:rsidR="00F50C83" w:rsidRPr="006D0B5F">
        <w:rPr>
          <w:rFonts w:ascii="Times New Roman" w:hAnsi="Times New Roman" w:cs="Times New Roman"/>
        </w:rPr>
        <w:t xml:space="preserve"> </w:t>
      </w:r>
      <w:r w:rsidR="001C5780" w:rsidRPr="006D0B5F">
        <w:rPr>
          <w:rFonts w:ascii="Times New Roman" w:hAnsi="Times New Roman" w:cs="Times New Roman"/>
        </w:rPr>
        <w:t>w</w:t>
      </w:r>
      <w:r w:rsidR="003366DC">
        <w:rPr>
          <w:rFonts w:ascii="Times New Roman" w:hAnsi="Times New Roman" w:cs="Times New Roman"/>
        </w:rPr>
        <w:t>e</w:t>
      </w:r>
      <w:r w:rsidR="001C5780" w:rsidRPr="006D0B5F">
        <w:rPr>
          <w:rFonts w:ascii="Times New Roman" w:hAnsi="Times New Roman" w:cs="Times New Roman"/>
        </w:rPr>
        <w:t xml:space="preserve"> współpracy z Ministrem Edukacji Narodowej </w:t>
      </w:r>
      <w:r w:rsidR="00F50C83" w:rsidRPr="000F66D7">
        <w:rPr>
          <w:rFonts w:ascii="Times New Roman" w:hAnsi="Times New Roman" w:cs="Times New Roman"/>
          <w:i/>
        </w:rPr>
        <w:t xml:space="preserve">wytycznymi </w:t>
      </w:r>
      <w:r w:rsidR="00701F74">
        <w:rPr>
          <w:rFonts w:ascii="Times New Roman" w:hAnsi="Times New Roman" w:cs="Times New Roman"/>
          <w:i/>
        </w:rPr>
        <w:t>dla szkół podstawowych – edukacja wczesnoszkolna</w:t>
      </w:r>
      <w:r w:rsidR="00F50C83" w:rsidRPr="000F66D7">
        <w:rPr>
          <w:rFonts w:ascii="Times New Roman" w:hAnsi="Times New Roman" w:cs="Times New Roman"/>
        </w:rPr>
        <w:t>.</w:t>
      </w:r>
      <w:r w:rsidR="003366DC" w:rsidRPr="000F66D7">
        <w:rPr>
          <w:rFonts w:ascii="Times New Roman" w:hAnsi="Times New Roman" w:cs="Times New Roman"/>
        </w:rPr>
        <w:t xml:space="preserve"> </w:t>
      </w:r>
    </w:p>
    <w:p w:rsidR="00B624D9" w:rsidRPr="006D0B5F" w:rsidRDefault="00B624D9" w:rsidP="001D6EF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D0B5F">
        <w:rPr>
          <w:rFonts w:ascii="Times New Roman" w:hAnsi="Times New Roman" w:cs="Times New Roman"/>
          <w:b/>
        </w:rPr>
        <w:t>Odbiorcy danych osobowych:</w:t>
      </w:r>
    </w:p>
    <w:p w:rsidR="00B624D9" w:rsidRPr="006D0B5F" w:rsidRDefault="000237F4" w:rsidP="001D6EF1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0B5F">
        <w:rPr>
          <w:rFonts w:ascii="Times New Roman" w:hAnsi="Times New Roman" w:cs="Times New Roman"/>
        </w:rPr>
        <w:t>Odbiorcami danych osobowych będą wyłącznie podmioty uprawnione do uzyskania danych osobowych na podstawie przepisów prawa</w:t>
      </w:r>
      <w:r w:rsidR="0004751F" w:rsidRPr="006D0B5F">
        <w:rPr>
          <w:rFonts w:ascii="Times New Roman" w:hAnsi="Times New Roman" w:cs="Times New Roman"/>
        </w:rPr>
        <w:t>, w szczególności Główn</w:t>
      </w:r>
      <w:r w:rsidR="00F9358F" w:rsidRPr="006D0B5F">
        <w:rPr>
          <w:rFonts w:ascii="Times New Roman" w:hAnsi="Times New Roman" w:cs="Times New Roman"/>
        </w:rPr>
        <w:t>y</w:t>
      </w:r>
      <w:r w:rsidR="0004751F" w:rsidRPr="006D0B5F">
        <w:rPr>
          <w:rFonts w:ascii="Times New Roman" w:hAnsi="Times New Roman" w:cs="Times New Roman"/>
        </w:rPr>
        <w:t xml:space="preserve"> Inspektor Sanitarn</w:t>
      </w:r>
      <w:r w:rsidR="00F9358F" w:rsidRPr="006D0B5F">
        <w:rPr>
          <w:rFonts w:ascii="Times New Roman" w:hAnsi="Times New Roman" w:cs="Times New Roman"/>
        </w:rPr>
        <w:t>y</w:t>
      </w:r>
      <w:r w:rsidR="00B624D9" w:rsidRPr="006D0B5F">
        <w:rPr>
          <w:rFonts w:ascii="Times New Roman" w:eastAsia="Times New Roman" w:hAnsi="Times New Roman" w:cs="Times New Roman"/>
          <w:lang w:eastAsia="pl-PL"/>
        </w:rPr>
        <w:t>.</w:t>
      </w:r>
    </w:p>
    <w:p w:rsidR="00F14FEE" w:rsidRPr="006D0B5F" w:rsidRDefault="00686935" w:rsidP="001D6EF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D0B5F">
        <w:rPr>
          <w:rFonts w:ascii="Times New Roman" w:hAnsi="Times New Roman" w:cs="Times New Roman"/>
          <w:b/>
        </w:rPr>
        <w:t>Okres przechowywania danych osobowych:</w:t>
      </w:r>
    </w:p>
    <w:p w:rsidR="00C867AB" w:rsidRPr="006D0B5F" w:rsidRDefault="006D0B5F" w:rsidP="001D6EF1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Podane dane </w:t>
      </w:r>
      <w:r w:rsidR="00F14FEE" w:rsidRPr="006D0B5F">
        <w:rPr>
          <w:rFonts w:ascii="Times New Roman" w:hAnsi="Times New Roman" w:cs="Times New Roman"/>
        </w:rPr>
        <w:t xml:space="preserve">osobowe będą przechowywane przez okres </w:t>
      </w:r>
      <w:r w:rsidR="00A12DF7">
        <w:rPr>
          <w:rFonts w:ascii="Times New Roman" w:hAnsi="Times New Roman" w:cs="Times New Roman"/>
        </w:rPr>
        <w:t>4</w:t>
      </w:r>
      <w:r w:rsidR="00E07775" w:rsidRPr="006D0B5F">
        <w:rPr>
          <w:rFonts w:ascii="Times New Roman" w:hAnsi="Times New Roman" w:cs="Times New Roman"/>
        </w:rPr>
        <w:t xml:space="preserve"> tygodni</w:t>
      </w:r>
      <w:r>
        <w:rPr>
          <w:rFonts w:ascii="Times New Roman" w:hAnsi="Times New Roman" w:cs="Times New Roman"/>
        </w:rPr>
        <w:t>.</w:t>
      </w:r>
      <w:r w:rsidR="00C867AB" w:rsidRPr="006D0B5F">
        <w:rPr>
          <w:rFonts w:ascii="Times New Roman" w:hAnsi="Times New Roman" w:cs="Times New Roman"/>
        </w:rPr>
        <w:t xml:space="preserve"> </w:t>
      </w:r>
    </w:p>
    <w:p w:rsidR="00686935" w:rsidRPr="006D0B5F" w:rsidRDefault="00686935" w:rsidP="001D6EF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D0B5F">
        <w:rPr>
          <w:rFonts w:ascii="Times New Roman" w:hAnsi="Times New Roman" w:cs="Times New Roman"/>
          <w:b/>
        </w:rPr>
        <w:t>Prawa osób, których dane dotyczą:</w:t>
      </w:r>
    </w:p>
    <w:p w:rsidR="00686935" w:rsidRPr="006D0B5F" w:rsidRDefault="0094736F" w:rsidP="001D6EF1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6D0B5F">
        <w:rPr>
          <w:rFonts w:ascii="Times New Roman" w:hAnsi="Times New Roman" w:cs="Times New Roman"/>
        </w:rPr>
        <w:t>Przysługuje Pani/Panu</w:t>
      </w:r>
      <w:r w:rsidR="00686935" w:rsidRPr="006D0B5F">
        <w:rPr>
          <w:rFonts w:ascii="Times New Roman" w:hAnsi="Times New Roman" w:cs="Times New Roman"/>
        </w:rPr>
        <w:t xml:space="preserve"> ma prawo do:</w:t>
      </w:r>
    </w:p>
    <w:p w:rsidR="00EB13A8" w:rsidRPr="006D0B5F" w:rsidRDefault="00EB13A8" w:rsidP="001D6E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B5F">
        <w:rPr>
          <w:rFonts w:ascii="Times New Roman" w:hAnsi="Times New Roman" w:cs="Times New Roman"/>
        </w:rPr>
        <w:t xml:space="preserve">dostępu do danych osobowych i ich poprawiania (sprostowania) – na zasadach przewidzianych w </w:t>
      </w:r>
      <w:r w:rsidR="00F30DFB" w:rsidRPr="006D0B5F">
        <w:rPr>
          <w:rFonts w:ascii="Times New Roman" w:hAnsi="Times New Roman" w:cs="Times New Roman"/>
        </w:rPr>
        <w:t>art.</w:t>
      </w:r>
      <w:r w:rsidR="00A03814" w:rsidRPr="006D0B5F">
        <w:rPr>
          <w:rFonts w:ascii="Times New Roman" w:hAnsi="Times New Roman" w:cs="Times New Roman"/>
        </w:rPr>
        <w:t xml:space="preserve"> 15 i 16 RODO,</w:t>
      </w:r>
    </w:p>
    <w:p w:rsidR="008062E2" w:rsidRPr="006D0B5F" w:rsidRDefault="008062E2" w:rsidP="001D6E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B5F">
        <w:rPr>
          <w:rFonts w:ascii="Times New Roman" w:hAnsi="Times New Roman" w:cs="Times New Roman"/>
        </w:rPr>
        <w:t>żądania usunięcia danych osobowych (tzw. prawo do bycia zapomnianym) – na zasadac</w:t>
      </w:r>
      <w:r w:rsidR="0004751F" w:rsidRPr="006D0B5F">
        <w:rPr>
          <w:rFonts w:ascii="Times New Roman" w:hAnsi="Times New Roman" w:cs="Times New Roman"/>
        </w:rPr>
        <w:t>h przewidzianych w art. 17 RODO,</w:t>
      </w:r>
    </w:p>
    <w:p w:rsidR="001B3D74" w:rsidRPr="003366DC" w:rsidRDefault="00EB13A8" w:rsidP="003366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B5F">
        <w:rPr>
          <w:rFonts w:ascii="Times New Roman" w:hAnsi="Times New Roman" w:cs="Times New Roman"/>
        </w:rPr>
        <w:t>ograniczenia przetwarzania</w:t>
      </w:r>
      <w:r w:rsidR="00DE0919" w:rsidRPr="006D0B5F">
        <w:rPr>
          <w:rFonts w:ascii="Times New Roman" w:hAnsi="Times New Roman" w:cs="Times New Roman"/>
        </w:rPr>
        <w:t xml:space="preserve"> danych osobowych</w:t>
      </w:r>
      <w:r w:rsidRPr="006D0B5F">
        <w:rPr>
          <w:rFonts w:ascii="Times New Roman" w:hAnsi="Times New Roman" w:cs="Times New Roman"/>
        </w:rPr>
        <w:t xml:space="preserve"> – na zasadach przewidzianych w </w:t>
      </w:r>
      <w:r w:rsidR="00A03814" w:rsidRPr="006D0B5F">
        <w:rPr>
          <w:rFonts w:ascii="Times New Roman" w:hAnsi="Times New Roman" w:cs="Times New Roman"/>
        </w:rPr>
        <w:t>art. 18 RODO</w:t>
      </w:r>
      <w:r w:rsidR="0004751F" w:rsidRPr="006D0B5F">
        <w:rPr>
          <w:rFonts w:ascii="Times New Roman" w:hAnsi="Times New Roman" w:cs="Times New Roman"/>
        </w:rPr>
        <w:t>,</w:t>
      </w:r>
    </w:p>
    <w:p w:rsidR="008C030C" w:rsidRPr="006D0B5F" w:rsidRDefault="008C030C" w:rsidP="001D6E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B5F">
        <w:rPr>
          <w:rFonts w:ascii="Times New Roman" w:hAnsi="Times New Roman" w:cs="Times New Roman"/>
        </w:rPr>
        <w:t>wniesienia skargi do organu nadzorczego właściwego w sprawach ochrony danych osobowych, którym jest Prezes Urzędu Ochrony Danych Osobowych</w:t>
      </w:r>
      <w:r w:rsidR="0094736F" w:rsidRPr="006D0B5F">
        <w:rPr>
          <w:rFonts w:ascii="Times New Roman" w:hAnsi="Times New Roman" w:cs="Times New Roman"/>
        </w:rPr>
        <w:t xml:space="preserve"> (ul. Stawki 2, 00-193 Warszawa)</w:t>
      </w:r>
      <w:r w:rsidRPr="006D0B5F">
        <w:rPr>
          <w:rFonts w:ascii="Times New Roman" w:hAnsi="Times New Roman" w:cs="Times New Roman"/>
        </w:rPr>
        <w:t xml:space="preserve">, </w:t>
      </w:r>
      <w:r w:rsidR="00971306" w:rsidRPr="006D0B5F">
        <w:rPr>
          <w:rFonts w:ascii="Times New Roman" w:hAnsi="Times New Roman" w:cs="Times New Roman"/>
        </w:rPr>
        <w:t xml:space="preserve">w sytuacji </w:t>
      </w:r>
      <w:r w:rsidR="0037502E" w:rsidRPr="006D0B5F">
        <w:rPr>
          <w:rFonts w:ascii="Times New Roman" w:eastAsia="Times New Roman" w:hAnsi="Times New Roman" w:cs="Times New Roman"/>
          <w:lang w:eastAsia="pl-PL"/>
        </w:rPr>
        <w:t>uznania, że podczas przetwarzania Pani/Pana danych osobowych Administrator naruszył przepisy RODO</w:t>
      </w:r>
      <w:r w:rsidR="00A03814" w:rsidRPr="006D0B5F">
        <w:rPr>
          <w:rFonts w:ascii="Times New Roman" w:hAnsi="Times New Roman" w:cs="Times New Roman"/>
        </w:rPr>
        <w:t>.</w:t>
      </w:r>
    </w:p>
    <w:p w:rsidR="000347D4" w:rsidRPr="006D0B5F" w:rsidRDefault="00DA0CDE" w:rsidP="001D6EF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D0B5F">
        <w:rPr>
          <w:rFonts w:ascii="Times New Roman" w:hAnsi="Times New Roman" w:cs="Times New Roman"/>
          <w:b/>
        </w:rPr>
        <w:t>Inne informacje:</w:t>
      </w:r>
    </w:p>
    <w:p w:rsidR="00DA0CDE" w:rsidRDefault="008E0111" w:rsidP="001D6EF1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6D0B5F">
        <w:rPr>
          <w:rFonts w:ascii="Times New Roman" w:hAnsi="Times New Roman" w:cs="Times New Roman"/>
        </w:rPr>
        <w:t>Podanie danych</w:t>
      </w:r>
      <w:r w:rsidR="000347D4" w:rsidRPr="006D0B5F">
        <w:rPr>
          <w:rFonts w:ascii="Times New Roman" w:hAnsi="Times New Roman" w:cs="Times New Roman"/>
        </w:rPr>
        <w:t xml:space="preserve"> jest </w:t>
      </w:r>
      <w:r w:rsidR="00291A29" w:rsidRPr="006D0B5F">
        <w:rPr>
          <w:rFonts w:ascii="Times New Roman" w:hAnsi="Times New Roman" w:cs="Times New Roman"/>
        </w:rPr>
        <w:t xml:space="preserve">niezbędne </w:t>
      </w:r>
      <w:r w:rsidR="003B1367">
        <w:rPr>
          <w:rFonts w:ascii="Times New Roman" w:hAnsi="Times New Roman" w:cs="Times New Roman"/>
        </w:rPr>
        <w:t>w celu</w:t>
      </w:r>
      <w:r w:rsidR="00291A29" w:rsidRPr="006D0B5F">
        <w:rPr>
          <w:rFonts w:ascii="Times New Roman" w:hAnsi="Times New Roman" w:cs="Times New Roman"/>
        </w:rPr>
        <w:t xml:space="preserve"> </w:t>
      </w:r>
      <w:r w:rsidR="006D0B5F" w:rsidRPr="006D0B5F">
        <w:rPr>
          <w:rFonts w:ascii="Times New Roman" w:hAnsi="Times New Roman" w:cs="Times New Roman"/>
        </w:rPr>
        <w:t xml:space="preserve">zapewnienia </w:t>
      </w:r>
      <w:r w:rsidR="000F66D7" w:rsidRPr="003366DC">
        <w:rPr>
          <w:rFonts w:ascii="Times New Roman" w:hAnsi="Times New Roman" w:cs="Times New Roman"/>
        </w:rPr>
        <w:t xml:space="preserve">bezpiecznych warunków </w:t>
      </w:r>
      <w:r w:rsidR="000F66D7">
        <w:rPr>
          <w:rFonts w:ascii="Times New Roman" w:hAnsi="Times New Roman" w:cs="Times New Roman"/>
        </w:rPr>
        <w:t xml:space="preserve">pobytu dziecka w </w:t>
      </w:r>
      <w:r w:rsidR="00701F74">
        <w:rPr>
          <w:rFonts w:ascii="Times New Roman" w:hAnsi="Times New Roman" w:cs="Times New Roman"/>
        </w:rPr>
        <w:t>szkole</w:t>
      </w:r>
      <w:r w:rsidR="001D6EF1" w:rsidRPr="00F50C83">
        <w:rPr>
          <w:rFonts w:ascii="Times New Roman" w:hAnsi="Times New Roman" w:cs="Times New Roman"/>
        </w:rPr>
        <w:t>.</w:t>
      </w:r>
      <w:r w:rsidR="000347D4" w:rsidRPr="00176E87">
        <w:rPr>
          <w:rFonts w:ascii="Times New Roman" w:hAnsi="Times New Roman" w:cs="Times New Roman"/>
        </w:rPr>
        <w:t xml:space="preserve"> </w:t>
      </w:r>
    </w:p>
    <w:p w:rsidR="000F66D7" w:rsidRPr="001D6EF1" w:rsidRDefault="000F66D7" w:rsidP="001D6EF1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sectPr w:rsidR="000F66D7" w:rsidRPr="001D6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C0E6C"/>
    <w:multiLevelType w:val="hybridMultilevel"/>
    <w:tmpl w:val="41CCB5BC"/>
    <w:lvl w:ilvl="0" w:tplc="7A86D208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E6615F"/>
    <w:multiLevelType w:val="hybridMultilevel"/>
    <w:tmpl w:val="1D128D64"/>
    <w:lvl w:ilvl="0" w:tplc="10D626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50188A"/>
    <w:multiLevelType w:val="hybridMultilevel"/>
    <w:tmpl w:val="6C265156"/>
    <w:lvl w:ilvl="0" w:tplc="CC987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358CE"/>
    <w:multiLevelType w:val="hybridMultilevel"/>
    <w:tmpl w:val="D25A8100"/>
    <w:lvl w:ilvl="0" w:tplc="842E4A5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01D87"/>
    <w:multiLevelType w:val="hybridMultilevel"/>
    <w:tmpl w:val="E3944BE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C9"/>
    <w:rsid w:val="0001260A"/>
    <w:rsid w:val="000237F4"/>
    <w:rsid w:val="000347D4"/>
    <w:rsid w:val="0004751F"/>
    <w:rsid w:val="000D69CD"/>
    <w:rsid w:val="000F66D7"/>
    <w:rsid w:val="00134546"/>
    <w:rsid w:val="00136484"/>
    <w:rsid w:val="00176E87"/>
    <w:rsid w:val="001B3D74"/>
    <w:rsid w:val="001C5780"/>
    <w:rsid w:val="001D6EF1"/>
    <w:rsid w:val="001E2CC0"/>
    <w:rsid w:val="00242BE7"/>
    <w:rsid w:val="0024302E"/>
    <w:rsid w:val="00253AA7"/>
    <w:rsid w:val="0028007F"/>
    <w:rsid w:val="00291A29"/>
    <w:rsid w:val="00305975"/>
    <w:rsid w:val="00311400"/>
    <w:rsid w:val="003366DC"/>
    <w:rsid w:val="0037502E"/>
    <w:rsid w:val="00382BBA"/>
    <w:rsid w:val="00391F2F"/>
    <w:rsid w:val="003A4464"/>
    <w:rsid w:val="003B1367"/>
    <w:rsid w:val="003B6828"/>
    <w:rsid w:val="003E5884"/>
    <w:rsid w:val="00407BE5"/>
    <w:rsid w:val="00452EEA"/>
    <w:rsid w:val="00496376"/>
    <w:rsid w:val="004C692E"/>
    <w:rsid w:val="005E36D8"/>
    <w:rsid w:val="006020D4"/>
    <w:rsid w:val="0063693D"/>
    <w:rsid w:val="006377B8"/>
    <w:rsid w:val="00686935"/>
    <w:rsid w:val="006C3FB9"/>
    <w:rsid w:val="006D0B5F"/>
    <w:rsid w:val="00701F74"/>
    <w:rsid w:val="00721FFF"/>
    <w:rsid w:val="007F23B6"/>
    <w:rsid w:val="007F7E19"/>
    <w:rsid w:val="008062E2"/>
    <w:rsid w:val="008535F5"/>
    <w:rsid w:val="00855D9E"/>
    <w:rsid w:val="008A16B1"/>
    <w:rsid w:val="008C030C"/>
    <w:rsid w:val="008E0111"/>
    <w:rsid w:val="008E1C23"/>
    <w:rsid w:val="00900E82"/>
    <w:rsid w:val="009048D3"/>
    <w:rsid w:val="00914461"/>
    <w:rsid w:val="0094736F"/>
    <w:rsid w:val="009712FA"/>
    <w:rsid w:val="00971306"/>
    <w:rsid w:val="009979A6"/>
    <w:rsid w:val="009A2323"/>
    <w:rsid w:val="009F02E8"/>
    <w:rsid w:val="00A03814"/>
    <w:rsid w:val="00A10B14"/>
    <w:rsid w:val="00A12DF7"/>
    <w:rsid w:val="00A927A3"/>
    <w:rsid w:val="00AF034B"/>
    <w:rsid w:val="00AF3B39"/>
    <w:rsid w:val="00B624D9"/>
    <w:rsid w:val="00B628CB"/>
    <w:rsid w:val="00B8190E"/>
    <w:rsid w:val="00C17D7E"/>
    <w:rsid w:val="00C63069"/>
    <w:rsid w:val="00C74AA4"/>
    <w:rsid w:val="00C867AB"/>
    <w:rsid w:val="00CD461B"/>
    <w:rsid w:val="00CF0E66"/>
    <w:rsid w:val="00D17322"/>
    <w:rsid w:val="00D65F32"/>
    <w:rsid w:val="00DA0CDE"/>
    <w:rsid w:val="00DC2B9D"/>
    <w:rsid w:val="00DE0919"/>
    <w:rsid w:val="00E07775"/>
    <w:rsid w:val="00E26317"/>
    <w:rsid w:val="00E3174D"/>
    <w:rsid w:val="00E45D0B"/>
    <w:rsid w:val="00E45D84"/>
    <w:rsid w:val="00E55CF8"/>
    <w:rsid w:val="00EB13A8"/>
    <w:rsid w:val="00EB38FD"/>
    <w:rsid w:val="00EB76D9"/>
    <w:rsid w:val="00EF7241"/>
    <w:rsid w:val="00F14FEE"/>
    <w:rsid w:val="00F30DFB"/>
    <w:rsid w:val="00F50C83"/>
    <w:rsid w:val="00F833CF"/>
    <w:rsid w:val="00F9358F"/>
    <w:rsid w:val="00FC63AB"/>
    <w:rsid w:val="00FC748C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5330B-E901-41C3-8A2A-B4FD6377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2C9"/>
    <w:pPr>
      <w:ind w:left="720"/>
      <w:contextualSpacing/>
    </w:pPr>
  </w:style>
  <w:style w:type="paragraph" w:customStyle="1" w:styleId="Default">
    <w:name w:val="Default"/>
    <w:rsid w:val="00C867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F66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1@erzesz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52716-62CF-4FD8-B99F-56757B96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Bodziony Tomasz</dc:creator>
  <cp:lastModifiedBy>ZSZP4</cp:lastModifiedBy>
  <cp:revision>2</cp:revision>
  <dcterms:created xsi:type="dcterms:W3CDTF">2020-06-09T09:46:00Z</dcterms:created>
  <dcterms:modified xsi:type="dcterms:W3CDTF">2020-06-09T09:46:00Z</dcterms:modified>
</cp:coreProperties>
</file>