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FA" w:rsidRPr="002772FA" w:rsidRDefault="0047280A" w:rsidP="002772FA">
      <w:pPr>
        <w:spacing w:line="240" w:lineRule="auto"/>
        <w:contextualSpacing/>
        <w:jc w:val="center"/>
        <w:rPr>
          <w:b w:val="0"/>
        </w:rPr>
      </w:pPr>
      <w:r>
        <w:rPr>
          <w:b w:val="0"/>
        </w:rPr>
        <w:t>ZSZP4.230.5.2.2016</w:t>
      </w:r>
      <w:r w:rsidR="002772FA" w:rsidRPr="002772FA">
        <w:rPr>
          <w:b w:val="0"/>
        </w:rPr>
        <w:tab/>
      </w:r>
      <w:r w:rsidR="002772FA" w:rsidRPr="002772FA">
        <w:rPr>
          <w:b w:val="0"/>
        </w:rPr>
        <w:tab/>
      </w:r>
      <w:r w:rsidR="002772FA" w:rsidRPr="002772FA">
        <w:rPr>
          <w:b w:val="0"/>
        </w:rPr>
        <w:tab/>
      </w:r>
      <w:r w:rsidR="002772FA" w:rsidRPr="002772FA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Rzeszów, dn. 15</w:t>
      </w:r>
      <w:r w:rsidR="007307DA">
        <w:rPr>
          <w:b w:val="0"/>
        </w:rPr>
        <w:t>.12.2016</w:t>
      </w:r>
      <w:r w:rsidR="002772FA" w:rsidRPr="002772FA">
        <w:rPr>
          <w:b w:val="0"/>
        </w:rPr>
        <w:t xml:space="preserve"> r.</w:t>
      </w:r>
    </w:p>
    <w:p w:rsidR="002772FA" w:rsidRPr="002772FA" w:rsidRDefault="002772FA" w:rsidP="002772FA">
      <w:pPr>
        <w:spacing w:after="0" w:line="240" w:lineRule="auto"/>
        <w:contextualSpacing/>
        <w:jc w:val="center"/>
      </w:pPr>
    </w:p>
    <w:p w:rsidR="002772FA" w:rsidRPr="002772FA" w:rsidRDefault="002772FA" w:rsidP="002772FA">
      <w:pPr>
        <w:spacing w:after="0" w:line="240" w:lineRule="auto"/>
        <w:contextualSpacing/>
        <w:jc w:val="center"/>
      </w:pPr>
      <w:r w:rsidRPr="002772FA">
        <w:t>Zapytanie ofertowe</w:t>
      </w:r>
    </w:p>
    <w:p w:rsidR="002772FA" w:rsidRPr="002772FA" w:rsidRDefault="002772FA" w:rsidP="002772FA">
      <w:pPr>
        <w:spacing w:after="0" w:line="240" w:lineRule="auto"/>
        <w:contextualSpacing/>
        <w:jc w:val="center"/>
      </w:pPr>
      <w:r w:rsidRPr="002772FA">
        <w:t>Dotyczy: „ Sukcesywna dostawa środków czystości”</w:t>
      </w:r>
    </w:p>
    <w:p w:rsidR="002772FA" w:rsidRPr="002772FA" w:rsidRDefault="002772FA" w:rsidP="002772FA">
      <w:pPr>
        <w:spacing w:after="0" w:line="240" w:lineRule="auto"/>
        <w:contextualSpacing/>
        <w:jc w:val="center"/>
      </w:pPr>
      <w:proofErr w:type="gramStart"/>
      <w:r w:rsidRPr="002772FA">
        <w:t>dla</w:t>
      </w:r>
      <w:proofErr w:type="gramEnd"/>
      <w:r w:rsidRPr="002772FA">
        <w:t xml:space="preserve"> Zespołu Szkolno- Przedszkolnego Nr 4 w Rzeszowie,</w:t>
      </w:r>
    </w:p>
    <w:p w:rsidR="002772FA" w:rsidRPr="002772FA" w:rsidRDefault="002772FA" w:rsidP="002772FA">
      <w:pPr>
        <w:spacing w:after="0" w:line="240" w:lineRule="auto"/>
        <w:contextualSpacing/>
        <w:jc w:val="center"/>
      </w:pPr>
      <w:proofErr w:type="gramStart"/>
      <w:r w:rsidRPr="002772FA">
        <w:t>ul</w:t>
      </w:r>
      <w:proofErr w:type="gramEnd"/>
      <w:r w:rsidR="007307DA">
        <w:t>. Staroniwska 55 w okresie od 1.01.2017</w:t>
      </w:r>
      <w:proofErr w:type="gramStart"/>
      <w:r w:rsidR="007307DA">
        <w:t>r</w:t>
      </w:r>
      <w:proofErr w:type="gramEnd"/>
      <w:r w:rsidR="007307DA">
        <w:t>.do 31.12.2017</w:t>
      </w:r>
    </w:p>
    <w:p w:rsidR="002772FA" w:rsidRPr="002772FA" w:rsidRDefault="002772FA" w:rsidP="002772FA">
      <w:pPr>
        <w:spacing w:after="0" w:line="240" w:lineRule="auto"/>
        <w:contextualSpacing/>
        <w:jc w:val="center"/>
      </w:pPr>
    </w:p>
    <w:p w:rsidR="002772FA" w:rsidRPr="002772FA" w:rsidRDefault="002772FA" w:rsidP="002772FA">
      <w:pPr>
        <w:spacing w:line="240" w:lineRule="auto"/>
        <w:ind w:left="1004"/>
        <w:contextualSpacing/>
        <w:rPr>
          <w:b w:val="0"/>
        </w:rPr>
      </w:pPr>
    </w:p>
    <w:p w:rsidR="002772FA" w:rsidRPr="002772FA" w:rsidRDefault="002772FA" w:rsidP="002772FA">
      <w:pPr>
        <w:numPr>
          <w:ilvl w:val="0"/>
          <w:numId w:val="4"/>
        </w:numPr>
        <w:spacing w:line="240" w:lineRule="auto"/>
        <w:contextualSpacing/>
        <w:rPr>
          <w:u w:val="single"/>
        </w:rPr>
      </w:pPr>
      <w:r w:rsidRPr="002772FA">
        <w:rPr>
          <w:u w:val="single"/>
        </w:rPr>
        <w:t>Zamawiający:</w:t>
      </w:r>
    </w:p>
    <w:p w:rsidR="002772FA" w:rsidRPr="002772FA" w:rsidRDefault="002772FA" w:rsidP="002772FA">
      <w:pPr>
        <w:spacing w:line="240" w:lineRule="auto"/>
        <w:ind w:left="567"/>
        <w:contextualSpacing/>
        <w:rPr>
          <w:b w:val="0"/>
        </w:rPr>
      </w:pPr>
      <w:r w:rsidRPr="002772FA">
        <w:rPr>
          <w:b w:val="0"/>
        </w:rPr>
        <w:t xml:space="preserve">Zespół Szkolno-Przedszkolny Nr 4 </w:t>
      </w:r>
    </w:p>
    <w:p w:rsidR="002772FA" w:rsidRPr="002772FA" w:rsidRDefault="002772FA" w:rsidP="002772FA">
      <w:pPr>
        <w:spacing w:line="240" w:lineRule="auto"/>
        <w:ind w:left="567"/>
        <w:contextualSpacing/>
        <w:rPr>
          <w:b w:val="0"/>
        </w:rPr>
      </w:pPr>
      <w:proofErr w:type="gramStart"/>
      <w:r w:rsidRPr="002772FA">
        <w:rPr>
          <w:b w:val="0"/>
        </w:rPr>
        <w:t>ul</w:t>
      </w:r>
      <w:proofErr w:type="gramEnd"/>
      <w:r w:rsidRPr="002772FA">
        <w:rPr>
          <w:b w:val="0"/>
        </w:rPr>
        <w:t>. Staroniwska 55</w:t>
      </w:r>
    </w:p>
    <w:p w:rsidR="002772FA" w:rsidRPr="002772FA" w:rsidRDefault="002772FA" w:rsidP="002772FA">
      <w:pPr>
        <w:spacing w:line="240" w:lineRule="auto"/>
        <w:ind w:left="567"/>
        <w:contextualSpacing/>
        <w:rPr>
          <w:b w:val="0"/>
        </w:rPr>
      </w:pPr>
      <w:r w:rsidRPr="002772FA">
        <w:rPr>
          <w:b w:val="0"/>
        </w:rPr>
        <w:t xml:space="preserve">35-101 Rzeszów </w:t>
      </w:r>
    </w:p>
    <w:p w:rsidR="002772FA" w:rsidRPr="007307DA" w:rsidRDefault="002772FA" w:rsidP="002772FA">
      <w:pPr>
        <w:spacing w:line="240" w:lineRule="auto"/>
        <w:ind w:left="567"/>
        <w:contextualSpacing/>
        <w:rPr>
          <w:b w:val="0"/>
          <w:lang w:val="en-US"/>
        </w:rPr>
      </w:pPr>
      <w:proofErr w:type="gramStart"/>
      <w:r w:rsidRPr="007307DA">
        <w:rPr>
          <w:b w:val="0"/>
          <w:lang w:val="en-US"/>
        </w:rPr>
        <w:t>tel. 17 748 24 50 fax.</w:t>
      </w:r>
      <w:proofErr w:type="gramEnd"/>
      <w:r w:rsidRPr="007307DA">
        <w:rPr>
          <w:b w:val="0"/>
          <w:lang w:val="en-US"/>
        </w:rPr>
        <w:t xml:space="preserve"> 17 748 24 56</w:t>
      </w:r>
    </w:p>
    <w:p w:rsidR="002772FA" w:rsidRPr="007307DA" w:rsidRDefault="002772FA" w:rsidP="002772FA">
      <w:pPr>
        <w:spacing w:line="240" w:lineRule="auto"/>
        <w:ind w:left="567"/>
        <w:contextualSpacing/>
        <w:rPr>
          <w:b w:val="0"/>
          <w:lang w:val="en-US"/>
        </w:rPr>
      </w:pPr>
      <w:r w:rsidRPr="007307DA">
        <w:rPr>
          <w:b w:val="0"/>
          <w:lang w:val="en-US"/>
        </w:rPr>
        <w:t>www.zszp4.resman.pl</w:t>
      </w:r>
    </w:p>
    <w:p w:rsidR="002772FA" w:rsidRPr="002772FA" w:rsidRDefault="002772FA" w:rsidP="002772FA">
      <w:pPr>
        <w:spacing w:line="240" w:lineRule="auto"/>
        <w:ind w:left="567"/>
        <w:contextualSpacing/>
        <w:rPr>
          <w:b w:val="0"/>
          <w:lang w:val="en-US"/>
        </w:rPr>
      </w:pPr>
      <w:proofErr w:type="gramStart"/>
      <w:r w:rsidRPr="002772FA">
        <w:rPr>
          <w:b w:val="0"/>
          <w:lang w:val="en-US"/>
        </w:rPr>
        <w:t>e-mail</w:t>
      </w:r>
      <w:proofErr w:type="gramEnd"/>
      <w:r w:rsidRPr="002772FA">
        <w:rPr>
          <w:b w:val="0"/>
          <w:lang w:val="en-US"/>
        </w:rPr>
        <w:t xml:space="preserve">: </w:t>
      </w:r>
      <w:r w:rsidR="00EE7CD0">
        <w:fldChar w:fldCharType="begin"/>
      </w:r>
      <w:r w:rsidR="00EE7CD0" w:rsidRPr="00E658B7">
        <w:rPr>
          <w:lang w:val="en-US"/>
        </w:rPr>
        <w:instrText>HYPERLINK "mailto:sekretariat@zszp4.resman.pl"</w:instrText>
      </w:r>
      <w:r w:rsidR="00EE7CD0">
        <w:fldChar w:fldCharType="separate"/>
      </w:r>
      <w:r w:rsidRPr="002772FA">
        <w:rPr>
          <w:rStyle w:val="Hipercze"/>
          <w:b w:val="0"/>
          <w:lang w:val="en-US"/>
        </w:rPr>
        <w:t>sekretariat@zszp4.resman.pl</w:t>
      </w:r>
      <w:r w:rsidR="00EE7CD0">
        <w:fldChar w:fldCharType="end"/>
      </w:r>
    </w:p>
    <w:p w:rsidR="002772FA" w:rsidRPr="002772FA" w:rsidRDefault="002772FA" w:rsidP="002772FA">
      <w:pPr>
        <w:spacing w:line="240" w:lineRule="auto"/>
        <w:ind w:left="567"/>
        <w:contextualSpacing/>
        <w:rPr>
          <w:b w:val="0"/>
          <w:lang w:val="en-US"/>
        </w:rPr>
      </w:pPr>
    </w:p>
    <w:p w:rsidR="002772FA" w:rsidRPr="002772FA" w:rsidRDefault="002772FA" w:rsidP="002772FA">
      <w:pPr>
        <w:numPr>
          <w:ilvl w:val="0"/>
          <w:numId w:val="4"/>
        </w:numPr>
        <w:spacing w:line="240" w:lineRule="auto"/>
        <w:contextualSpacing/>
        <w:rPr>
          <w:u w:val="single"/>
        </w:rPr>
      </w:pPr>
      <w:r w:rsidRPr="002772FA">
        <w:rPr>
          <w:u w:val="single"/>
          <w:lang w:val="en-US"/>
        </w:rPr>
        <w:t xml:space="preserve"> </w:t>
      </w:r>
      <w:r w:rsidRPr="002772FA">
        <w:rPr>
          <w:u w:val="single"/>
        </w:rPr>
        <w:t>Opis przedmiotu i warunków zamówienia: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 xml:space="preserve">Przedmiotem zamówienia jest sukcesywna dostawa środków czystości do siedziby Zamawiającego. 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>Szczegółowe warunki wykonywania dostaw będzie określać umowa zawarta z wykonującym dostawy zgodnie z załącznikiem Nr 2.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>Zamawiający zastrzega sobie prawo do kontroli zgodności dostarczonych środków czystości</w:t>
      </w:r>
      <w:r w:rsidRPr="002772FA">
        <w:rPr>
          <w:b w:val="0"/>
        </w:rPr>
        <w:br/>
        <w:t>z artykułami wymaganymi w specyfikacji asortymentowej.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 xml:space="preserve">Zamawiający zastrzega sobie prawo do niewykorzystania całości oferty w ciągu trwania umowy bez ponoszenia z tego tytułu jakichkolwiek kosztów. 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 xml:space="preserve">Zamawiający nie dopuszcza zmiany cen dostaw określonych w ofercie w okresie realizacji umowy.  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 xml:space="preserve">Szczegółowy opis przedmiotu zamówienia stanowi specyfikacja asortymentowa – załącznik Nr 1. </w:t>
      </w:r>
    </w:p>
    <w:p w:rsidR="002772FA" w:rsidRPr="002772FA" w:rsidRDefault="002772FA" w:rsidP="002772FA">
      <w:pPr>
        <w:numPr>
          <w:ilvl w:val="0"/>
          <w:numId w:val="1"/>
        </w:numPr>
        <w:spacing w:line="240" w:lineRule="auto"/>
        <w:ind w:left="851" w:hanging="284"/>
        <w:contextualSpacing/>
        <w:jc w:val="both"/>
        <w:rPr>
          <w:b w:val="0"/>
        </w:rPr>
      </w:pPr>
      <w:r w:rsidRPr="002772FA">
        <w:rPr>
          <w:b w:val="0"/>
        </w:rPr>
        <w:t>Składając ofertę wykonujący dostawy akceptuje warunki zamawiającego zawarte we wzorze umowy, która stanowi załącznik nr.2</w:t>
      </w:r>
    </w:p>
    <w:p w:rsidR="002772FA" w:rsidRPr="002772FA" w:rsidRDefault="002772FA" w:rsidP="002772FA">
      <w:pPr>
        <w:spacing w:line="240" w:lineRule="auto"/>
        <w:ind w:left="1004" w:hanging="295"/>
        <w:contextualSpacing/>
        <w:rPr>
          <w:b w:val="0"/>
        </w:rPr>
      </w:pPr>
      <w:r w:rsidRPr="002772FA">
        <w:rPr>
          <w:b w:val="0"/>
        </w:rPr>
        <w:t xml:space="preserve"> </w:t>
      </w:r>
    </w:p>
    <w:p w:rsidR="002772FA" w:rsidRPr="002772FA" w:rsidRDefault="002772FA" w:rsidP="002772FA">
      <w:pPr>
        <w:spacing w:line="240" w:lineRule="auto"/>
        <w:ind w:left="1004"/>
        <w:contextualSpacing/>
        <w:rPr>
          <w:b w:val="0"/>
        </w:rPr>
      </w:pPr>
    </w:p>
    <w:p w:rsidR="002772FA" w:rsidRPr="002772FA" w:rsidRDefault="002772FA" w:rsidP="002772FA">
      <w:pPr>
        <w:numPr>
          <w:ilvl w:val="0"/>
          <w:numId w:val="4"/>
        </w:numPr>
        <w:spacing w:line="240" w:lineRule="auto"/>
        <w:contextualSpacing/>
        <w:rPr>
          <w:u w:val="single"/>
        </w:rPr>
      </w:pPr>
      <w:r w:rsidRPr="002772FA">
        <w:rPr>
          <w:u w:val="single"/>
        </w:rPr>
        <w:t>Miejsce i termin składania ofert:</w:t>
      </w:r>
    </w:p>
    <w:p w:rsidR="002772FA" w:rsidRPr="002772FA" w:rsidRDefault="002772FA" w:rsidP="002772FA">
      <w:pPr>
        <w:spacing w:line="240" w:lineRule="auto"/>
        <w:ind w:left="437" w:hanging="295"/>
        <w:contextualSpacing/>
        <w:rPr>
          <w:b w:val="0"/>
        </w:rPr>
      </w:pPr>
      <w:r w:rsidRPr="002772FA">
        <w:rPr>
          <w:b w:val="0"/>
        </w:rPr>
        <w:t xml:space="preserve">       Ofertę należy dostarczyć w jeden z poniżej określonych sposobów:</w:t>
      </w:r>
    </w:p>
    <w:p w:rsidR="002772FA" w:rsidRPr="002772FA" w:rsidRDefault="002772FA" w:rsidP="002772FA">
      <w:pPr>
        <w:numPr>
          <w:ilvl w:val="0"/>
          <w:numId w:val="3"/>
        </w:numPr>
        <w:spacing w:line="240" w:lineRule="auto"/>
        <w:contextualSpacing/>
        <w:rPr>
          <w:b w:val="0"/>
        </w:rPr>
      </w:pPr>
      <w:proofErr w:type="gramStart"/>
      <w:r w:rsidRPr="002772FA">
        <w:rPr>
          <w:b w:val="0"/>
        </w:rPr>
        <w:t>drogą</w:t>
      </w:r>
      <w:proofErr w:type="gramEnd"/>
      <w:r w:rsidRPr="002772FA">
        <w:rPr>
          <w:b w:val="0"/>
        </w:rPr>
        <w:t xml:space="preserve"> elektroniczną – na adres e-mail Zespołu </w:t>
      </w:r>
    </w:p>
    <w:p w:rsidR="002772FA" w:rsidRPr="002772FA" w:rsidRDefault="002772FA" w:rsidP="002772FA">
      <w:pPr>
        <w:numPr>
          <w:ilvl w:val="0"/>
          <w:numId w:val="3"/>
        </w:numPr>
        <w:spacing w:line="240" w:lineRule="auto"/>
        <w:contextualSpacing/>
        <w:rPr>
          <w:b w:val="0"/>
        </w:rPr>
      </w:pPr>
      <w:proofErr w:type="gramStart"/>
      <w:r w:rsidRPr="002772FA">
        <w:rPr>
          <w:b w:val="0"/>
        </w:rPr>
        <w:t>przesłać</w:t>
      </w:r>
      <w:proofErr w:type="gramEnd"/>
      <w:r w:rsidRPr="002772FA">
        <w:rPr>
          <w:b w:val="0"/>
        </w:rPr>
        <w:t xml:space="preserve"> faksem podpisany formularz ofertowy wraz z załącznikiem</w:t>
      </w:r>
    </w:p>
    <w:p w:rsidR="002772FA" w:rsidRPr="002772FA" w:rsidRDefault="002772FA" w:rsidP="002772FA">
      <w:pPr>
        <w:numPr>
          <w:ilvl w:val="0"/>
          <w:numId w:val="3"/>
        </w:numPr>
        <w:spacing w:line="240" w:lineRule="auto"/>
        <w:contextualSpacing/>
        <w:rPr>
          <w:b w:val="0"/>
        </w:rPr>
      </w:pPr>
      <w:proofErr w:type="gramStart"/>
      <w:r w:rsidRPr="002772FA">
        <w:rPr>
          <w:b w:val="0"/>
        </w:rPr>
        <w:t>drogą</w:t>
      </w:r>
      <w:proofErr w:type="gramEnd"/>
      <w:r w:rsidRPr="002772FA">
        <w:rPr>
          <w:b w:val="0"/>
        </w:rPr>
        <w:t xml:space="preserve"> listowną na adres Zespołu Szkolno-Przedszkolny Nr 4,</w:t>
      </w:r>
      <w:r w:rsidR="00B5370F">
        <w:rPr>
          <w:b w:val="0"/>
        </w:rPr>
        <w:t xml:space="preserve"> </w:t>
      </w:r>
      <w:r w:rsidRPr="002772FA">
        <w:rPr>
          <w:b w:val="0"/>
        </w:rPr>
        <w:t>ul Staroniwska 55, 35-101 Rzeszów</w:t>
      </w:r>
    </w:p>
    <w:p w:rsidR="002772FA" w:rsidRPr="002772FA" w:rsidRDefault="002772FA" w:rsidP="002772FA">
      <w:pPr>
        <w:numPr>
          <w:ilvl w:val="0"/>
          <w:numId w:val="3"/>
        </w:numPr>
        <w:spacing w:line="240" w:lineRule="auto"/>
        <w:contextualSpacing/>
        <w:jc w:val="both"/>
        <w:rPr>
          <w:b w:val="0"/>
        </w:rPr>
      </w:pPr>
      <w:r w:rsidRPr="002772FA">
        <w:rPr>
          <w:b w:val="0"/>
        </w:rPr>
        <w:t xml:space="preserve"> </w:t>
      </w:r>
      <w:proofErr w:type="gramStart"/>
      <w:r w:rsidRPr="002772FA">
        <w:rPr>
          <w:b w:val="0"/>
        </w:rPr>
        <w:t>osobiście</w:t>
      </w:r>
      <w:proofErr w:type="gramEnd"/>
      <w:r w:rsidRPr="002772FA">
        <w:rPr>
          <w:b w:val="0"/>
        </w:rPr>
        <w:t xml:space="preserve"> w kancelarii Zespołu z dopiskiem „Sukcesywna dostawa środków czystości ”</w:t>
      </w:r>
    </w:p>
    <w:p w:rsidR="002772FA" w:rsidRPr="002772FA" w:rsidRDefault="002772FA" w:rsidP="002772FA">
      <w:pPr>
        <w:spacing w:line="240" w:lineRule="auto"/>
        <w:ind w:left="420"/>
        <w:contextualSpacing/>
        <w:jc w:val="both"/>
        <w:rPr>
          <w:b w:val="0"/>
        </w:rPr>
      </w:pPr>
      <w:r w:rsidRPr="002772FA">
        <w:rPr>
          <w:b w:val="0"/>
        </w:rPr>
        <w:t>Termin wpływu ofert do siedziby zamawiającego, niezależnie od wybranej przez wykonawcę, wymienionej wyż</w:t>
      </w:r>
      <w:r w:rsidR="0021167B">
        <w:rPr>
          <w:b w:val="0"/>
        </w:rPr>
        <w:t>e</w:t>
      </w:r>
      <w:r w:rsidR="00BC7BAB">
        <w:rPr>
          <w:b w:val="0"/>
        </w:rPr>
        <w:t>j formy składania upływa dnia 27</w:t>
      </w:r>
      <w:r w:rsidR="0021167B">
        <w:rPr>
          <w:b w:val="0"/>
        </w:rPr>
        <w:t>.12.2016</w:t>
      </w:r>
      <w:r w:rsidRPr="002772FA">
        <w:rPr>
          <w:b w:val="0"/>
        </w:rPr>
        <w:t xml:space="preserve"> o </w:t>
      </w:r>
      <w:proofErr w:type="gramStart"/>
      <w:r w:rsidRPr="002772FA">
        <w:rPr>
          <w:b w:val="0"/>
        </w:rPr>
        <w:t xml:space="preserve">godz. 08 : 00. </w:t>
      </w:r>
      <w:proofErr w:type="gramEnd"/>
      <w:r w:rsidRPr="002772FA">
        <w:rPr>
          <w:b w:val="0"/>
        </w:rPr>
        <w:t>Decyduje data faktycznego wpływu/złożenia oferty do zamawiającego. Oferty, które wpłyną po wyznaczonym terminie, zostaną odrzucone.</w:t>
      </w:r>
    </w:p>
    <w:p w:rsidR="002772FA" w:rsidRPr="002772FA" w:rsidRDefault="002772FA" w:rsidP="002772FA">
      <w:pPr>
        <w:spacing w:line="240" w:lineRule="auto"/>
        <w:ind w:left="420"/>
        <w:contextualSpacing/>
        <w:jc w:val="both"/>
        <w:rPr>
          <w:b w:val="0"/>
        </w:rPr>
      </w:pPr>
      <w:r w:rsidRPr="002772FA">
        <w:rPr>
          <w:b w:val="0"/>
        </w:rPr>
        <w:t>Oferent może przed upływem terminu składania ofert zmienić lub wycofać swoją ofertę pod warunkiem, że zamawiający otrzyma pisemne powiadomienie o ich wprowadzeniu lub wycofaniu oferty przed terminem składania ofert.</w:t>
      </w:r>
    </w:p>
    <w:p w:rsidR="002772FA" w:rsidRPr="002772FA" w:rsidRDefault="002772FA" w:rsidP="002772FA">
      <w:pPr>
        <w:spacing w:line="240" w:lineRule="auto"/>
        <w:ind w:left="1004"/>
        <w:contextualSpacing/>
        <w:jc w:val="both"/>
        <w:rPr>
          <w:b w:val="0"/>
        </w:rPr>
      </w:pPr>
    </w:p>
    <w:p w:rsidR="002772FA" w:rsidRPr="002772FA" w:rsidRDefault="002772FA" w:rsidP="002772FA">
      <w:pPr>
        <w:numPr>
          <w:ilvl w:val="0"/>
          <w:numId w:val="4"/>
        </w:numPr>
        <w:spacing w:line="240" w:lineRule="auto"/>
        <w:contextualSpacing/>
        <w:jc w:val="both"/>
        <w:rPr>
          <w:b w:val="0"/>
        </w:rPr>
      </w:pPr>
      <w:r w:rsidRPr="002772FA">
        <w:t xml:space="preserve"> </w:t>
      </w:r>
      <w:r w:rsidRPr="002772FA">
        <w:rPr>
          <w:u w:val="single"/>
        </w:rPr>
        <w:t>Miejsce i termin wykonania zamówienia;</w:t>
      </w:r>
    </w:p>
    <w:p w:rsidR="002772FA" w:rsidRPr="002772FA" w:rsidRDefault="002772FA" w:rsidP="002772FA">
      <w:pPr>
        <w:spacing w:line="240" w:lineRule="auto"/>
        <w:ind w:left="502"/>
        <w:contextualSpacing/>
        <w:jc w:val="both"/>
        <w:rPr>
          <w:b w:val="0"/>
        </w:rPr>
      </w:pPr>
      <w:r w:rsidRPr="002772FA">
        <w:rPr>
          <w:b w:val="0"/>
        </w:rPr>
        <w:t>Zespół Szkolno- Przedszkolny Nr 4 w Rzeszowie ul Staroniwska 55, pomieszczenia gospodarcze znajdujące się w budynku szkoły i przedszkola</w:t>
      </w:r>
    </w:p>
    <w:p w:rsidR="002772FA" w:rsidRPr="002772FA" w:rsidRDefault="002772FA" w:rsidP="002772FA">
      <w:pPr>
        <w:spacing w:line="240" w:lineRule="auto"/>
        <w:ind w:left="502"/>
        <w:contextualSpacing/>
        <w:jc w:val="both"/>
        <w:rPr>
          <w:b w:val="0"/>
        </w:rPr>
      </w:pPr>
      <w:r w:rsidRPr="002772FA">
        <w:rPr>
          <w:b w:val="0"/>
        </w:rPr>
        <w:t>Zamówienie będzie realizowane sukcesywnie w miarę potrzeb Zamawiającego w dni robocze w godz. 7: 00</w:t>
      </w:r>
      <w:r w:rsidR="0002744D">
        <w:rPr>
          <w:b w:val="0"/>
        </w:rPr>
        <w:t>-15: 30 w terminie od 01.01.2017</w:t>
      </w:r>
      <w:proofErr w:type="gramStart"/>
      <w:r w:rsidRPr="002772FA">
        <w:rPr>
          <w:b w:val="0"/>
        </w:rPr>
        <w:t>r</w:t>
      </w:r>
      <w:proofErr w:type="gramEnd"/>
      <w:r w:rsidRPr="002772FA">
        <w:rPr>
          <w:b w:val="0"/>
        </w:rPr>
        <w:t xml:space="preserve">. do </w:t>
      </w:r>
      <w:r w:rsidR="0002744D">
        <w:rPr>
          <w:b w:val="0"/>
        </w:rPr>
        <w:t>31.12.2017</w:t>
      </w:r>
      <w:proofErr w:type="gramStart"/>
      <w:r w:rsidRPr="002772FA">
        <w:rPr>
          <w:b w:val="0"/>
        </w:rPr>
        <w:t>r</w:t>
      </w:r>
      <w:proofErr w:type="gramEnd"/>
      <w:r w:rsidRPr="002772FA">
        <w:rPr>
          <w:b w:val="0"/>
        </w:rPr>
        <w:t>.</w:t>
      </w:r>
    </w:p>
    <w:p w:rsidR="002772FA" w:rsidRPr="002772FA" w:rsidRDefault="002772FA" w:rsidP="002772FA">
      <w:pPr>
        <w:spacing w:line="240" w:lineRule="auto"/>
        <w:ind w:left="644"/>
        <w:contextualSpacing/>
        <w:jc w:val="both"/>
        <w:rPr>
          <w:b w:val="0"/>
        </w:rPr>
      </w:pPr>
    </w:p>
    <w:p w:rsidR="002772FA" w:rsidRPr="002772FA" w:rsidRDefault="002772FA" w:rsidP="002772FA">
      <w:pPr>
        <w:numPr>
          <w:ilvl w:val="0"/>
          <w:numId w:val="4"/>
        </w:numPr>
        <w:spacing w:line="240" w:lineRule="auto"/>
        <w:contextualSpacing/>
        <w:jc w:val="both"/>
      </w:pPr>
      <w:r w:rsidRPr="002772FA">
        <w:rPr>
          <w:u w:val="single"/>
        </w:rPr>
        <w:t>Opis sposobu przygotowania oferty</w:t>
      </w:r>
    </w:p>
    <w:p w:rsidR="002772FA" w:rsidRPr="002772FA" w:rsidRDefault="002772FA" w:rsidP="002772FA">
      <w:pPr>
        <w:spacing w:line="240" w:lineRule="auto"/>
        <w:contextualSpacing/>
        <w:jc w:val="both"/>
        <w:rPr>
          <w:b w:val="0"/>
        </w:rPr>
      </w:pPr>
      <w:r w:rsidRPr="002772FA">
        <w:rPr>
          <w:b w:val="0"/>
        </w:rPr>
        <w:t xml:space="preserve">      Oferta musi mieć formę pisemną i być sporządzona w języku polskim</w:t>
      </w:r>
    </w:p>
    <w:p w:rsidR="002772FA" w:rsidRPr="002772FA" w:rsidRDefault="002772FA" w:rsidP="002772FA">
      <w:pPr>
        <w:spacing w:line="240" w:lineRule="auto"/>
        <w:contextualSpacing/>
        <w:jc w:val="both"/>
        <w:rPr>
          <w:b w:val="0"/>
        </w:rPr>
      </w:pPr>
      <w:r w:rsidRPr="002772FA">
        <w:rPr>
          <w:b w:val="0"/>
        </w:rPr>
        <w:t xml:space="preserve">      Oferta powinna zawierać:</w:t>
      </w:r>
    </w:p>
    <w:p w:rsidR="002772FA" w:rsidRPr="002772FA" w:rsidRDefault="002772FA" w:rsidP="002772FA">
      <w:pPr>
        <w:spacing w:line="240" w:lineRule="auto"/>
        <w:contextualSpacing/>
        <w:jc w:val="both"/>
        <w:rPr>
          <w:b w:val="0"/>
        </w:rPr>
      </w:pPr>
      <w:r w:rsidRPr="002772FA">
        <w:rPr>
          <w:b w:val="0"/>
        </w:rPr>
        <w:t xml:space="preserve">      1.Zestawienie artykułów objętych zamówieniem, ceny wg załącznika nr 1</w:t>
      </w:r>
    </w:p>
    <w:p w:rsidR="002772FA" w:rsidRPr="002772FA" w:rsidRDefault="002772FA" w:rsidP="002772FA">
      <w:pPr>
        <w:spacing w:line="240" w:lineRule="auto"/>
        <w:contextualSpacing/>
        <w:jc w:val="both"/>
        <w:rPr>
          <w:b w:val="0"/>
          <w:color w:val="FF0000"/>
        </w:rPr>
      </w:pPr>
      <w:r w:rsidRPr="002772FA">
        <w:rPr>
          <w:b w:val="0"/>
        </w:rPr>
        <w:t xml:space="preserve">      2. Wzór umowy, załącznik </w:t>
      </w:r>
      <w:r w:rsidR="00624600" w:rsidRPr="00624600">
        <w:rPr>
          <w:b w:val="0"/>
        </w:rPr>
        <w:t>nr 2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lastRenderedPageBreak/>
        <w:t xml:space="preserve">Cena oferty uwzględnia wszystkie zobowiązania, musi być podana w PLN cyfrowo 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proofErr w:type="gramStart"/>
      <w:r w:rsidRPr="002772FA">
        <w:rPr>
          <w:b w:val="0"/>
        </w:rPr>
        <w:t>i</w:t>
      </w:r>
      <w:proofErr w:type="gramEnd"/>
      <w:r w:rsidRPr="002772FA">
        <w:rPr>
          <w:b w:val="0"/>
        </w:rPr>
        <w:t xml:space="preserve"> słownie. Wykonawca towaru lub usługi kalkulując cenę, uprawniony jest do wliczania do niej podatku VAT należnego do tego towaru lub usługi. Wykonawca podając w ofercie cenę (cenę brutto) obowiązany jest do jej wyliczenia zgodnie ze stawkami podatku VAT obowiązującymi w dacie sporządzenia oferty.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4.Prawidłowe ustalenie podatku VAT należy do obowiązków Wykonawcy, </w:t>
      </w:r>
      <w:proofErr w:type="gramStart"/>
      <w:r w:rsidRPr="002772FA">
        <w:rPr>
          <w:b w:val="0"/>
        </w:rPr>
        <w:t>zgodnie  z</w:t>
      </w:r>
      <w:proofErr w:type="gramEnd"/>
      <w:r w:rsidRPr="002772FA">
        <w:rPr>
          <w:b w:val="0"/>
        </w:rPr>
        <w:t xml:space="preserve"> przepisami ustawy o podatku i usług oraz podatku akcyzowym.</w:t>
      </w:r>
    </w:p>
    <w:p w:rsidR="002772FA" w:rsidRPr="00B5370F" w:rsidRDefault="00624600" w:rsidP="002772FA">
      <w:pPr>
        <w:spacing w:after="0" w:line="240" w:lineRule="auto"/>
        <w:jc w:val="both"/>
      </w:pPr>
      <w:r>
        <w:rPr>
          <w:b w:val="0"/>
        </w:rPr>
        <w:t>5.W Załączniku</w:t>
      </w:r>
      <w:r w:rsidR="002772FA" w:rsidRPr="002772FA">
        <w:rPr>
          <w:b w:val="0"/>
        </w:rPr>
        <w:t xml:space="preserve"> </w:t>
      </w:r>
      <w:r>
        <w:t xml:space="preserve">nr 1 </w:t>
      </w:r>
      <w:r w:rsidR="002772FA" w:rsidRPr="002772FA">
        <w:rPr>
          <w:b w:val="0"/>
        </w:rPr>
        <w:t>, w której ubiega się o zamówi</w:t>
      </w:r>
      <w:r w:rsidR="001942D3">
        <w:rPr>
          <w:b w:val="0"/>
        </w:rPr>
        <w:t>enie Wykonawca uzupełnia kolumny</w:t>
      </w:r>
      <w:proofErr w:type="gramStart"/>
      <w:r w:rsidR="00670F30">
        <w:rPr>
          <w:b w:val="0"/>
        </w:rPr>
        <w:t xml:space="preserve"> </w:t>
      </w:r>
      <w:proofErr w:type="gramEnd"/>
      <w:r w:rsidR="00670F30" w:rsidRPr="00E658B7">
        <w:rPr>
          <w:b w:val="0"/>
        </w:rPr>
        <w:t>3</w:t>
      </w:r>
      <w:r w:rsidR="003A6DB6" w:rsidRPr="00E658B7">
        <w:rPr>
          <w:b w:val="0"/>
        </w:rPr>
        <w:t>,</w:t>
      </w:r>
      <w:r w:rsidR="002772FA" w:rsidRPr="00E658B7">
        <w:rPr>
          <w:b w:val="0"/>
        </w:rPr>
        <w:t xml:space="preserve"> </w:t>
      </w:r>
      <w:r w:rsidR="00670F30" w:rsidRPr="00E658B7">
        <w:rPr>
          <w:b w:val="0"/>
        </w:rPr>
        <w:t>6,7,8,9</w:t>
      </w:r>
      <w:r w:rsidR="002772FA" w:rsidRPr="002772FA">
        <w:rPr>
          <w:b w:val="0"/>
        </w:rPr>
        <w:t xml:space="preserve"> </w:t>
      </w:r>
      <w:proofErr w:type="gramStart"/>
      <w:r w:rsidR="002772FA" w:rsidRPr="002772FA">
        <w:rPr>
          <w:b w:val="0"/>
        </w:rPr>
        <w:t>w</w:t>
      </w:r>
      <w:proofErr w:type="gramEnd"/>
      <w:r w:rsidR="002772FA" w:rsidRPr="002772FA">
        <w:rPr>
          <w:b w:val="0"/>
        </w:rPr>
        <w:t xml:space="preserve"> kolumnie 6 należy podać cenę jednostkową NETT0 za kilogram/litr/sztukę produktu. W kolumnie 7 należy podać WARTOŚĆ NETTO odpowiadającą iloczynowi zapotrzebowania wynikającego z kolumny 5 oraz ceny jednostkowej netto podanej w kolumnie 6. W kolumnie 8 należy podać wartość podatku VAT obliczoną według aktualnie obowiązujących stawek od wartości netto z kolumny 7. W </w:t>
      </w:r>
      <w:proofErr w:type="gramStart"/>
      <w:r w:rsidR="002772FA" w:rsidRPr="002772FA">
        <w:rPr>
          <w:b w:val="0"/>
        </w:rPr>
        <w:t>kolumnie 9  należy</w:t>
      </w:r>
      <w:proofErr w:type="gramEnd"/>
      <w:r w:rsidR="002772FA" w:rsidRPr="002772FA">
        <w:rPr>
          <w:b w:val="0"/>
        </w:rPr>
        <w:t xml:space="preserve"> podać WARTOŚĆ BRUTTO odpowiadającą sumie wartości netto z kolumny 7 i wartości podatk</w:t>
      </w:r>
      <w:r w:rsidR="00670F30">
        <w:rPr>
          <w:b w:val="0"/>
        </w:rPr>
        <w:t>u VAT z kolumny 8. W kolumnie 3</w:t>
      </w:r>
      <w:r w:rsidR="002772FA" w:rsidRPr="002772FA">
        <w:rPr>
          <w:b w:val="0"/>
        </w:rPr>
        <w:t xml:space="preserve"> Wykonawca określa zaoferowane artykuły(nazwa producent, kraj pochodzenia dane charakterystyczne),</w:t>
      </w:r>
      <w:r w:rsidR="00B5370F">
        <w:rPr>
          <w:b w:val="0"/>
        </w:rPr>
        <w:t xml:space="preserve"> </w:t>
      </w:r>
      <w:r w:rsidR="002772FA" w:rsidRPr="002772FA">
        <w:rPr>
          <w:b w:val="0"/>
        </w:rPr>
        <w:t xml:space="preserve">na </w:t>
      </w:r>
      <w:proofErr w:type="gramStart"/>
      <w:r w:rsidR="002772FA" w:rsidRPr="002772FA">
        <w:rPr>
          <w:b w:val="0"/>
        </w:rPr>
        <w:t>podstawie których</w:t>
      </w:r>
      <w:proofErr w:type="gramEnd"/>
      <w:r w:rsidR="002772FA" w:rsidRPr="002772FA">
        <w:rPr>
          <w:b w:val="0"/>
        </w:rPr>
        <w:t xml:space="preserve"> Zamawiający oceni zgodność zaoferowanych produktów z opisem zamawianych produktów. W </w:t>
      </w:r>
      <w:proofErr w:type="gramStart"/>
      <w:r w:rsidR="002772FA" w:rsidRPr="002772FA">
        <w:rPr>
          <w:b w:val="0"/>
        </w:rPr>
        <w:t>ostatnim  wierszu</w:t>
      </w:r>
      <w:proofErr w:type="gramEnd"/>
      <w:r w:rsidR="002772FA" w:rsidRPr="002772FA">
        <w:rPr>
          <w:b w:val="0"/>
        </w:rPr>
        <w:t xml:space="preserve"> każdej części  zamówienia, w której Wykonawca przedkłada swoją ofertę, należy podać wartość ofert netto i brutto ogółem. Wzór Formularza cenowego dla poszczególnych części zamówi</w:t>
      </w:r>
      <w:r w:rsidR="002772FA">
        <w:rPr>
          <w:b w:val="0"/>
        </w:rPr>
        <w:t>e</w:t>
      </w:r>
      <w:r w:rsidR="00670F30">
        <w:rPr>
          <w:b w:val="0"/>
        </w:rPr>
        <w:t xml:space="preserve">nia </w:t>
      </w:r>
      <w:proofErr w:type="gramStart"/>
      <w:r w:rsidR="00670F30">
        <w:rPr>
          <w:b w:val="0"/>
        </w:rPr>
        <w:t>stanowi</w:t>
      </w:r>
      <w:r w:rsidR="002772FA" w:rsidRPr="002772FA">
        <w:rPr>
          <w:b w:val="0"/>
        </w:rPr>
        <w:t xml:space="preserve">   </w:t>
      </w:r>
      <w:r w:rsidR="00670F30" w:rsidRPr="00D65756">
        <w:rPr>
          <w:b w:val="0"/>
        </w:rPr>
        <w:t>Załącznik</w:t>
      </w:r>
      <w:proofErr w:type="gramEnd"/>
      <w:r w:rsidR="00670F30" w:rsidRPr="00D65756">
        <w:rPr>
          <w:b w:val="0"/>
        </w:rPr>
        <w:t xml:space="preserve"> nr 1</w:t>
      </w:r>
      <w:r w:rsidR="002772FA" w:rsidRPr="00B5370F">
        <w:t>.</w:t>
      </w:r>
      <w:r w:rsidR="00754112">
        <w:t xml:space="preserve"> 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6.Oferta musi zawierać wartość brutto przedmiotu zamówienia, zwaną dalej „ceną brutto oferty” lub także „ceną”, w rozumieniu art. 3ust.1pkt.1 i ust. 2 ustawy z dnia 9 maja 2014 o informowaniu o cenach towarów i usług(Dz.U.poz.915,tjwartość wyrażoną w jednostkach pieniężnych, którą </w:t>
      </w:r>
      <w:proofErr w:type="gramStart"/>
      <w:r w:rsidRPr="002772FA">
        <w:rPr>
          <w:b w:val="0"/>
        </w:rPr>
        <w:t>zamawiający  będzie</w:t>
      </w:r>
      <w:proofErr w:type="gramEnd"/>
      <w:r w:rsidRPr="002772FA">
        <w:rPr>
          <w:b w:val="0"/>
        </w:rPr>
        <w:t xml:space="preserve"> obowiązany zapłacić Wykonawcy za towar lub usługę. W cenie uwzględnia się podatek od towarów i usług, jeżeli na podstawie odrębnych przepisów sprzedaż towaru(usługi) podlega obciążeniu podatkiem od towarów i usług oraz podatkiem akcyzowym.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7.Wykonawca zobowiązany jest skalkulować cenę ofertową brutto za wykonane zamówienia tak, aby obejmowała wszystkie koszty i składniki związane z wykonaniem zamówienia i wynikające z umowy, której wzór stanowi załącznik 3 do zapytania ofertowego. </w:t>
      </w:r>
      <w:proofErr w:type="spellStart"/>
      <w:proofErr w:type="gramStart"/>
      <w:r w:rsidRPr="002772FA">
        <w:rPr>
          <w:b w:val="0"/>
        </w:rPr>
        <w:t>tj</w:t>
      </w:r>
      <w:proofErr w:type="spellEnd"/>
      <w:proofErr w:type="gramEnd"/>
      <w:r w:rsidRPr="002772FA">
        <w:rPr>
          <w:b w:val="0"/>
        </w:rPr>
        <w:t xml:space="preserve"> koszty produkcji, pakowania, koszty zakupu, koszty transportu, płace koszty komunalne, ubezpieczenia działalności gospodarczej, koszty załadunku i rozładunku, cła i podatku granicznego, jeżeli takie wystąpią, podatek od towarów usług inne oraz warunki stawiane przez Zamawiającego.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8. Jeżeli w trakcie obowiązywania umowy nastąpi zmiana w zakresie podatku VAT. Zamawiający zobowiązuje się do uiszczenia opłaty powiększonej lub pomniejszonej o obowiązującą stawkę podatku od towarów i usług na dzień wystawiania faktury VAT.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9.Cena może być tylko jedna za oferowany przedmiot zamówienia, nie dopuszcza się wariantowości cen.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10.Cenę należy obliczyć do dwóch miejsc po przecinku w ten sposób, że jeżeli trzecia cyfra po przecinku jest równa lub większa od 5 to zaokrągla się ją w górę, w przypadku cyfry mniejsze jod 5 to pozostawia się ją bez zmian.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11.Cena podana w ofercie jest ceną stałą, obowiązującą w całym okresie realizacji przedmiotu zamówienia i nie podlega jakimkolwiek zamianom przez okres trwania umowy.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12.Cenę za wykonanie poszczególnych elementów składowych przedmiotu zamówienia należy w przedstawić w „Formularzu cen</w:t>
      </w:r>
      <w:r w:rsidR="00D65756">
        <w:rPr>
          <w:b w:val="0"/>
        </w:rPr>
        <w:t>owym’’, stanowiącym Z</w:t>
      </w:r>
      <w:r w:rsidR="00EE259C">
        <w:rPr>
          <w:b w:val="0"/>
        </w:rPr>
        <w:t>ałącznik</w:t>
      </w:r>
      <w:r w:rsidR="00EE259C" w:rsidRPr="00EE259C">
        <w:t xml:space="preserve"> 1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13.Cenę za wykonanie całego przedmiotu zamówienia należy przedstawić w ‘’Ofercie’’ stanowiącej załącznik nr 1 do zapytania ofertowego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14. W przypadku złożenia przez Wykonawcę oferty której wybór prowadziłby do powstania u Zamawiającego obowiązku podatkowego zgodnie z przepisami o podatku od </w:t>
      </w:r>
      <w:proofErr w:type="gramStart"/>
      <w:r w:rsidRPr="002772FA">
        <w:rPr>
          <w:b w:val="0"/>
        </w:rPr>
        <w:t>towarów  i</w:t>
      </w:r>
      <w:proofErr w:type="gramEnd"/>
      <w:r w:rsidRPr="002772FA">
        <w:rPr>
          <w:b w:val="0"/>
        </w:rPr>
        <w:t xml:space="preserve"> usług, Zamawiający w celu oceny takiej oferty doliczy do przedstawionej w niej ceny podatek od towarów, który miałby obowiązek rozliczyć zgodnie z tymi przepisami. Wykonawca składając ofertę informuje zamawiającego pisemnie, czy wybór jego oferty będzie prowadzić do powstania u Zamawiającego obowiązku podatkowego, wskazując nazwę(rodzaj) towarów, których dostawa będzie prowadzić do jego powstania, oraz wskazując ich wartości bez kwoty podatku.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15. Zamawiający w celu ustalenia, czy oferta zawiera rażąco niską cenę w stosunku do przedmiotu zamówienia ,zwróci się do Wykonawcy o udzielenie w określonym terminie wyjaśnień dotyczących elementów oferty mających </w:t>
      </w:r>
      <w:proofErr w:type="gramStart"/>
      <w:r w:rsidRPr="002772FA">
        <w:rPr>
          <w:b w:val="0"/>
        </w:rPr>
        <w:t>wpływ  na</w:t>
      </w:r>
      <w:proofErr w:type="gramEnd"/>
      <w:r w:rsidRPr="002772FA">
        <w:rPr>
          <w:b w:val="0"/>
        </w:rPr>
        <w:t xml:space="preserve"> wysokość ceny.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16. Zamawiający odrzuci </w:t>
      </w:r>
      <w:proofErr w:type="gramStart"/>
      <w:r w:rsidRPr="002772FA">
        <w:rPr>
          <w:b w:val="0"/>
        </w:rPr>
        <w:t>ofertę  Wykonawcy</w:t>
      </w:r>
      <w:proofErr w:type="gramEnd"/>
      <w:r w:rsidRPr="002772FA">
        <w:rPr>
          <w:b w:val="0"/>
        </w:rPr>
        <w:t xml:space="preserve"> ,który nie udzielił wyjaśnień lub jeżeli dokonana ocena wyjaśnień wraz ze złożonymi dowodami potwierdza, że oferta zawiera rażąco niską cenę lub koszt w stosunku do przedmiotu zamówienia.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17. Cena jednostkowa wpisana w formularzu ofertowym winna być </w:t>
      </w:r>
      <w:proofErr w:type="gramStart"/>
      <w:r w:rsidRPr="002772FA">
        <w:rPr>
          <w:b w:val="0"/>
        </w:rPr>
        <w:t>wartością  dodatnią</w:t>
      </w:r>
      <w:proofErr w:type="gramEnd"/>
      <w:r w:rsidRPr="002772FA">
        <w:rPr>
          <w:b w:val="0"/>
        </w:rPr>
        <w:t xml:space="preserve">     i różną od zera, w przeciwnym przypadku oferta zostanie odrzucona jako niezgodna   z zapytaniem ofertowym.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lastRenderedPageBreak/>
        <w:t>18. Rozliczenia miedzy Zamawiającym a Wykonawcą odbywać się będą w polskich złotych (PLN</w:t>
      </w:r>
      <w:proofErr w:type="gramStart"/>
      <w:r w:rsidRPr="002772FA">
        <w:rPr>
          <w:b w:val="0"/>
        </w:rPr>
        <w:t>)na</w:t>
      </w:r>
      <w:proofErr w:type="gramEnd"/>
      <w:r w:rsidRPr="002772FA">
        <w:rPr>
          <w:b w:val="0"/>
        </w:rPr>
        <w:t xml:space="preserve"> podstawie faktury VAT wystawionej nie częściej niż raz na tydzień. Termin płatności za dostawy realizowane na podstawie stosownej umowy dostawy: do 14 dni po wykonaniu dostawy i doręczeniu faktury VAT. </w:t>
      </w:r>
    </w:p>
    <w:p w:rsidR="002772FA" w:rsidRPr="002772FA" w:rsidRDefault="002772FA" w:rsidP="002772FA">
      <w:pPr>
        <w:spacing w:line="240" w:lineRule="auto"/>
        <w:ind w:left="644"/>
        <w:contextualSpacing/>
        <w:jc w:val="both"/>
        <w:rPr>
          <w:b w:val="0"/>
        </w:rPr>
      </w:pPr>
    </w:p>
    <w:p w:rsidR="002772FA" w:rsidRPr="002772FA" w:rsidRDefault="002772FA" w:rsidP="002772FA">
      <w:pPr>
        <w:spacing w:line="240" w:lineRule="auto"/>
        <w:contextualSpacing/>
        <w:jc w:val="both"/>
      </w:pPr>
      <w:r w:rsidRPr="002772FA">
        <w:t xml:space="preserve">6.  </w:t>
      </w:r>
      <w:r w:rsidRPr="002772FA">
        <w:rPr>
          <w:u w:val="single"/>
        </w:rPr>
        <w:t>Opis kryteriów oceny ofert</w:t>
      </w:r>
      <w:r w:rsidRPr="002772FA">
        <w:t>:</w:t>
      </w:r>
    </w:p>
    <w:p w:rsidR="002772FA" w:rsidRPr="002772FA" w:rsidRDefault="002772FA" w:rsidP="002772FA">
      <w:pPr>
        <w:pStyle w:val="Akapitzlist"/>
        <w:numPr>
          <w:ilvl w:val="0"/>
          <w:numId w:val="6"/>
        </w:numPr>
        <w:spacing w:after="0" w:line="240" w:lineRule="auto"/>
        <w:jc w:val="both"/>
        <w:rPr>
          <w:b w:val="0"/>
        </w:rPr>
      </w:pPr>
      <w:r w:rsidRPr="002772FA">
        <w:rPr>
          <w:b w:val="0"/>
        </w:rPr>
        <w:t xml:space="preserve">Zamawiający wybierze najkorzystniejszą ofertę spośród </w:t>
      </w:r>
      <w:proofErr w:type="gramStart"/>
      <w:r w:rsidRPr="002772FA">
        <w:rPr>
          <w:b w:val="0"/>
        </w:rPr>
        <w:t>nie odrzuconych</w:t>
      </w:r>
      <w:proofErr w:type="gramEnd"/>
      <w:r w:rsidRPr="002772FA">
        <w:rPr>
          <w:b w:val="0"/>
        </w:rPr>
        <w:t xml:space="preserve"> ofert, która odpowiada wymaganiom przedstawionym w niniejszej dokumentacji. </w:t>
      </w:r>
    </w:p>
    <w:p w:rsidR="002772FA" w:rsidRPr="002772FA" w:rsidRDefault="002772FA" w:rsidP="002772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Ka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da cz</w:t>
      </w:r>
      <w:r w:rsidRPr="002772FA">
        <w:rPr>
          <w:rFonts w:cs="Arial"/>
          <w:b w:val="0"/>
        </w:rPr>
        <w:t xml:space="preserve">ęść </w:t>
      </w:r>
      <w:r w:rsidRPr="002772FA">
        <w:rPr>
          <w:rFonts w:cs="Helvetica"/>
          <w:b w:val="0"/>
        </w:rPr>
        <w:t>oceniana b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>dzie oddzielnie. Zamawiaj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 dokona oceny oferty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spo</w:t>
      </w:r>
      <w:r w:rsidRPr="002772FA">
        <w:rPr>
          <w:rFonts w:cs="Arial"/>
          <w:b w:val="0"/>
        </w:rPr>
        <w:t>ś</w:t>
      </w:r>
      <w:r w:rsidRPr="002772FA">
        <w:rPr>
          <w:rFonts w:cs="Helvetica"/>
          <w:b w:val="0"/>
        </w:rPr>
        <w:t>ród</w:t>
      </w:r>
      <w:proofErr w:type="gramEnd"/>
      <w:r w:rsidRPr="002772FA">
        <w:rPr>
          <w:rFonts w:cs="Helvetica"/>
          <w:b w:val="0"/>
        </w:rPr>
        <w:t xml:space="preserve"> ofert nie odrzuconych, na podstawie nast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>puj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cych kryteriów oceny ofert: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43"/>
        <w:gridCol w:w="2923"/>
        <w:gridCol w:w="2977"/>
      </w:tblGrid>
      <w:tr w:rsidR="002772FA" w:rsidRPr="002772FA" w:rsidTr="009F1FE8">
        <w:tc>
          <w:tcPr>
            <w:tcW w:w="511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Lp.</w:t>
            </w:r>
          </w:p>
        </w:tc>
        <w:tc>
          <w:tcPr>
            <w:tcW w:w="2923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Nazwa kryterium</w:t>
            </w:r>
          </w:p>
        </w:tc>
        <w:tc>
          <w:tcPr>
            <w:tcW w:w="2977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Znaczenie kryterium w (%)</w:t>
            </w:r>
          </w:p>
        </w:tc>
      </w:tr>
      <w:tr w:rsidR="002772FA" w:rsidRPr="002772FA" w:rsidTr="009F1FE8">
        <w:tc>
          <w:tcPr>
            <w:tcW w:w="511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2923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Cena</w:t>
            </w:r>
          </w:p>
        </w:tc>
        <w:tc>
          <w:tcPr>
            <w:tcW w:w="2977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60</w:t>
            </w:r>
          </w:p>
        </w:tc>
      </w:tr>
      <w:tr w:rsidR="002772FA" w:rsidRPr="002772FA" w:rsidTr="009F1FE8">
        <w:tc>
          <w:tcPr>
            <w:tcW w:w="511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2923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Częstotliwość dostaw</w:t>
            </w:r>
          </w:p>
        </w:tc>
        <w:tc>
          <w:tcPr>
            <w:tcW w:w="2977" w:type="dxa"/>
          </w:tcPr>
          <w:p w:rsidR="002772FA" w:rsidRPr="002772FA" w:rsidRDefault="002772FA" w:rsidP="009F1FE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Helvetica-Bold"/>
                <w:b w:val="0"/>
                <w:bCs/>
                <w:sz w:val="24"/>
                <w:szCs w:val="24"/>
              </w:rPr>
            </w:pPr>
            <w:r w:rsidRPr="002772FA">
              <w:rPr>
                <w:rFonts w:cs="Helvetica-Bold"/>
                <w:b w:val="0"/>
                <w:bCs/>
                <w:sz w:val="24"/>
                <w:szCs w:val="24"/>
              </w:rPr>
              <w:t>40</w:t>
            </w:r>
          </w:p>
        </w:tc>
      </w:tr>
    </w:tbl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 w:val="0"/>
          <w:bCs/>
        </w:rPr>
      </w:pP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Zamawiaj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 dokona oceny ofert przyznaj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 punkty w ramach poszczególnych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kryteriów</w:t>
      </w:r>
      <w:proofErr w:type="gramEnd"/>
      <w:r w:rsidRPr="002772FA">
        <w:rPr>
          <w:rFonts w:cs="Helvetica"/>
          <w:b w:val="0"/>
        </w:rPr>
        <w:t xml:space="preserve"> oceny ofert, przyjmuj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 zasad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 xml:space="preserve">, 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e 1% = 1 punkt. Ogólna ocena punktowa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ofert</w:t>
      </w:r>
      <w:proofErr w:type="gramEnd"/>
      <w:r w:rsidRPr="002772FA">
        <w:rPr>
          <w:rFonts w:cs="Helvetica"/>
          <w:b w:val="0"/>
        </w:rPr>
        <w:t xml:space="preserve"> dla wszystkich cz</w:t>
      </w:r>
      <w:r w:rsidRPr="002772FA">
        <w:rPr>
          <w:rFonts w:cs="Arial"/>
          <w:b w:val="0"/>
        </w:rPr>
        <w:t>ęś</w:t>
      </w:r>
      <w:r w:rsidRPr="002772FA">
        <w:rPr>
          <w:rFonts w:cs="Helvetica"/>
          <w:b w:val="0"/>
        </w:rPr>
        <w:t>ci b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>dzie sum</w:t>
      </w:r>
      <w:r w:rsidRPr="002772FA">
        <w:rPr>
          <w:rFonts w:cs="Arial"/>
          <w:b w:val="0"/>
        </w:rPr>
        <w:t xml:space="preserve">ą </w:t>
      </w:r>
      <w:r w:rsidRPr="002772FA">
        <w:rPr>
          <w:rFonts w:cs="Helvetica"/>
          <w:b w:val="0"/>
        </w:rPr>
        <w:t>ocen cz</w:t>
      </w:r>
      <w:r w:rsidRPr="002772FA">
        <w:rPr>
          <w:rFonts w:cs="Arial"/>
          <w:b w:val="0"/>
        </w:rPr>
        <w:t>ęś</w:t>
      </w:r>
      <w:r w:rsidRPr="002772FA">
        <w:rPr>
          <w:rFonts w:cs="Helvetica"/>
          <w:b w:val="0"/>
        </w:rPr>
        <w:t>ciowych obliczona wg wzoru: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-Bold"/>
          <w:b w:val="0"/>
          <w:bCs/>
        </w:rPr>
      </w:pPr>
      <w:r w:rsidRPr="002772FA">
        <w:rPr>
          <w:rFonts w:cs="Helvetica-Bold"/>
          <w:b w:val="0"/>
          <w:bCs/>
        </w:rPr>
        <w:t xml:space="preserve">O = </w:t>
      </w:r>
      <w:proofErr w:type="spellStart"/>
      <w:r w:rsidRPr="002772FA">
        <w:rPr>
          <w:rFonts w:cs="Helvetica-Bold"/>
          <w:b w:val="0"/>
          <w:bCs/>
        </w:rPr>
        <w:t>Oc</w:t>
      </w:r>
      <w:proofErr w:type="spellEnd"/>
      <w:r w:rsidRPr="002772FA">
        <w:rPr>
          <w:rFonts w:cs="Helvetica-Bold"/>
          <w:b w:val="0"/>
          <w:bCs/>
        </w:rPr>
        <w:t xml:space="preserve"> + </w:t>
      </w:r>
      <w:proofErr w:type="spellStart"/>
      <w:r w:rsidRPr="002772FA">
        <w:rPr>
          <w:rFonts w:cs="Helvetica-Bold"/>
          <w:b w:val="0"/>
          <w:bCs/>
        </w:rPr>
        <w:t>Op</w:t>
      </w:r>
      <w:proofErr w:type="spellEnd"/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gdzie :</w:t>
      </w:r>
      <w:proofErr w:type="gramEnd"/>
    </w:p>
    <w:p w:rsidR="002772FA" w:rsidRPr="002772FA" w:rsidRDefault="002772FA" w:rsidP="002772FA">
      <w:pPr>
        <w:spacing w:after="0" w:line="240" w:lineRule="auto"/>
        <w:rPr>
          <w:rFonts w:cs="Helvetica-Bold"/>
          <w:b w:val="0"/>
          <w:bCs/>
        </w:rPr>
      </w:pPr>
      <w:r w:rsidRPr="002772FA">
        <w:rPr>
          <w:rFonts w:cs="Helvetica-Bold"/>
          <w:b w:val="0"/>
          <w:bCs/>
        </w:rPr>
        <w:t>O – punktowa ogólna ocena oferty,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spellStart"/>
      <w:r w:rsidRPr="002772FA">
        <w:rPr>
          <w:rFonts w:cs="Helvetica"/>
          <w:b w:val="0"/>
          <w:color w:val="000000"/>
        </w:rPr>
        <w:t>Oc</w:t>
      </w:r>
      <w:proofErr w:type="spellEnd"/>
      <w:r w:rsidRPr="002772FA">
        <w:rPr>
          <w:rFonts w:cs="Helvetica"/>
          <w:b w:val="0"/>
          <w:color w:val="000000"/>
        </w:rPr>
        <w:t xml:space="preserve"> – ocena oferty za kryterium „Cena”,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spellStart"/>
      <w:r w:rsidRPr="002772FA">
        <w:rPr>
          <w:rFonts w:cs="Helvetica"/>
          <w:b w:val="0"/>
          <w:color w:val="000000"/>
        </w:rPr>
        <w:t>Op</w:t>
      </w:r>
      <w:proofErr w:type="spellEnd"/>
      <w:r w:rsidRPr="002772FA">
        <w:rPr>
          <w:rFonts w:cs="Helvetica"/>
          <w:b w:val="0"/>
          <w:color w:val="000000"/>
        </w:rPr>
        <w:t xml:space="preserve"> – ocena oferty za kryterium „Cz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stotliwo</w:t>
      </w:r>
      <w:r w:rsidRPr="002772FA">
        <w:rPr>
          <w:rFonts w:cs="Arial"/>
          <w:b w:val="0"/>
          <w:color w:val="000000"/>
        </w:rPr>
        <w:t xml:space="preserve">ść </w:t>
      </w:r>
      <w:r w:rsidRPr="002772FA">
        <w:rPr>
          <w:rFonts w:cs="Helvetica"/>
          <w:b w:val="0"/>
          <w:color w:val="000000"/>
        </w:rPr>
        <w:t>dostaw”.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-Bold"/>
          <w:b w:val="0"/>
          <w:bCs/>
          <w:color w:val="000000"/>
        </w:rPr>
      </w:pPr>
      <w:r w:rsidRPr="002772FA">
        <w:rPr>
          <w:rFonts w:cs="Helvetica-Bold"/>
          <w:b w:val="0"/>
          <w:bCs/>
          <w:color w:val="000000"/>
        </w:rPr>
        <w:t>Maksymalnie mo</w:t>
      </w:r>
      <w:r w:rsidRPr="002772FA">
        <w:rPr>
          <w:rFonts w:cs="Arial,Bold"/>
          <w:b w:val="0"/>
          <w:bCs/>
          <w:color w:val="000000"/>
        </w:rPr>
        <w:t>ż</w:t>
      </w:r>
      <w:r w:rsidRPr="002772FA">
        <w:rPr>
          <w:rFonts w:cs="Helvetica-Bold"/>
          <w:b w:val="0"/>
          <w:bCs/>
          <w:color w:val="000000"/>
        </w:rPr>
        <w:t>na uzyska</w:t>
      </w:r>
      <w:r w:rsidRPr="002772FA">
        <w:rPr>
          <w:rFonts w:cs="Arial,Bold"/>
          <w:b w:val="0"/>
          <w:bCs/>
          <w:color w:val="000000"/>
        </w:rPr>
        <w:t xml:space="preserve">ć </w:t>
      </w:r>
      <w:r w:rsidRPr="002772FA">
        <w:rPr>
          <w:rFonts w:cs="Helvetica-Bold"/>
          <w:b w:val="0"/>
          <w:bCs/>
          <w:color w:val="000000"/>
        </w:rPr>
        <w:t>100 punktów za najlepsz</w:t>
      </w:r>
      <w:r w:rsidRPr="002772FA">
        <w:rPr>
          <w:rFonts w:cs="Arial,Bold"/>
          <w:b w:val="0"/>
          <w:bCs/>
          <w:color w:val="000000"/>
        </w:rPr>
        <w:t xml:space="preserve">ą </w:t>
      </w:r>
      <w:r w:rsidRPr="002772FA">
        <w:rPr>
          <w:rFonts w:cs="Helvetica-Bold"/>
          <w:b w:val="0"/>
          <w:bCs/>
          <w:color w:val="000000"/>
        </w:rPr>
        <w:t>ofert</w:t>
      </w:r>
      <w:r w:rsidRPr="002772FA">
        <w:rPr>
          <w:rFonts w:cs="Arial,Bold"/>
          <w:b w:val="0"/>
          <w:bCs/>
          <w:color w:val="000000"/>
        </w:rPr>
        <w:t>ę</w:t>
      </w:r>
      <w:r w:rsidRPr="002772FA">
        <w:rPr>
          <w:rFonts w:cs="Helvetica-Bold"/>
          <w:b w:val="0"/>
          <w:bCs/>
          <w:color w:val="000000"/>
        </w:rPr>
        <w:t>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  <w:sz w:val="28"/>
          <w:szCs w:val="28"/>
        </w:rPr>
        <w:t xml:space="preserve">- </w:t>
      </w:r>
      <w:r w:rsidRPr="002772FA">
        <w:rPr>
          <w:rFonts w:cs="Helvetica"/>
          <w:b w:val="0"/>
          <w:color w:val="000000"/>
        </w:rPr>
        <w:t xml:space="preserve">Punkty za kryterium </w:t>
      </w:r>
      <w:r w:rsidRPr="002772FA">
        <w:rPr>
          <w:rFonts w:cs="Helvetica-Bold"/>
          <w:b w:val="0"/>
          <w:bCs/>
          <w:color w:val="000000"/>
        </w:rPr>
        <w:t xml:space="preserve">„Cena” </w:t>
      </w:r>
      <w:r w:rsidRPr="002772FA">
        <w:rPr>
          <w:rFonts w:cs="Helvetica"/>
          <w:b w:val="0"/>
          <w:color w:val="000000"/>
        </w:rPr>
        <w:t>zostan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obliczone w nast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puj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cy sposób: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</w:rPr>
        <w:t>Cena oferty najta</w:t>
      </w:r>
      <w:r w:rsidRPr="002772FA">
        <w:rPr>
          <w:rFonts w:cs="Arial"/>
          <w:b w:val="0"/>
          <w:color w:val="000000"/>
        </w:rPr>
        <w:t>ń</w:t>
      </w:r>
      <w:r w:rsidRPr="002772FA">
        <w:rPr>
          <w:rFonts w:cs="Helvetica"/>
          <w:b w:val="0"/>
          <w:color w:val="000000"/>
        </w:rPr>
        <w:t>szej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</w:rPr>
        <w:t>------------------------------- x 60 = liczba punktów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</w:rPr>
        <w:t>Cena oferty badanej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  <w:sz w:val="28"/>
          <w:szCs w:val="28"/>
        </w:rPr>
        <w:t>-</w:t>
      </w:r>
      <w:r w:rsidRPr="002772FA">
        <w:rPr>
          <w:rFonts w:cs="Helvetica"/>
          <w:b w:val="0"/>
          <w:color w:val="000000"/>
        </w:rPr>
        <w:t xml:space="preserve"> Punkty za kryterium </w:t>
      </w:r>
      <w:r w:rsidRPr="002772FA">
        <w:rPr>
          <w:rFonts w:cs="Helvetica-Bold"/>
          <w:b w:val="0"/>
          <w:bCs/>
          <w:color w:val="000000"/>
        </w:rPr>
        <w:t>„Cz</w:t>
      </w:r>
      <w:r w:rsidRPr="002772FA">
        <w:rPr>
          <w:rFonts w:cs="Arial,Bold"/>
          <w:b w:val="0"/>
          <w:bCs/>
          <w:color w:val="000000"/>
        </w:rPr>
        <w:t>ę</w:t>
      </w:r>
      <w:r w:rsidRPr="002772FA">
        <w:rPr>
          <w:rFonts w:cs="Helvetica-Bold"/>
          <w:b w:val="0"/>
          <w:bCs/>
          <w:color w:val="000000"/>
        </w:rPr>
        <w:t>stotliwo</w:t>
      </w:r>
      <w:r w:rsidRPr="002772FA">
        <w:rPr>
          <w:rFonts w:cs="Arial,Bold"/>
          <w:b w:val="0"/>
          <w:bCs/>
          <w:color w:val="000000"/>
        </w:rPr>
        <w:t xml:space="preserve">ść </w:t>
      </w:r>
      <w:r w:rsidRPr="002772FA">
        <w:rPr>
          <w:rFonts w:cs="Helvetica-Bold"/>
          <w:b w:val="0"/>
          <w:bCs/>
          <w:color w:val="000000"/>
        </w:rPr>
        <w:t xml:space="preserve">dostaw” </w:t>
      </w:r>
      <w:r w:rsidRPr="002772FA">
        <w:rPr>
          <w:rFonts w:cs="Helvetica"/>
          <w:b w:val="0"/>
          <w:color w:val="000000"/>
        </w:rPr>
        <w:t>zostan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przyznane w skali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punktowej</w:t>
      </w:r>
      <w:proofErr w:type="gramEnd"/>
      <w:r w:rsidRPr="002772FA">
        <w:rPr>
          <w:rFonts w:cs="Helvetica"/>
          <w:b w:val="0"/>
          <w:color w:val="000000"/>
        </w:rPr>
        <w:t xml:space="preserve"> do 40 pkt., na podstawie o</w:t>
      </w:r>
      <w:r w:rsidRPr="002772FA">
        <w:rPr>
          <w:rFonts w:cs="Arial"/>
          <w:b w:val="0"/>
          <w:color w:val="000000"/>
        </w:rPr>
        <w:t>ś</w:t>
      </w:r>
      <w:r w:rsidRPr="002772FA">
        <w:rPr>
          <w:rFonts w:cs="Helvetica"/>
          <w:b w:val="0"/>
          <w:color w:val="000000"/>
        </w:rPr>
        <w:t>wiadczenia zło</w:t>
      </w:r>
      <w:r w:rsidRPr="002772FA">
        <w:rPr>
          <w:rFonts w:cs="Arial"/>
          <w:b w:val="0"/>
          <w:color w:val="000000"/>
        </w:rPr>
        <w:t>ż</w:t>
      </w:r>
      <w:r w:rsidRPr="002772FA">
        <w:rPr>
          <w:rFonts w:cs="Helvetica"/>
          <w:b w:val="0"/>
          <w:color w:val="000000"/>
        </w:rPr>
        <w:t>onego w pkt 1. Oferty zapytania ofertowego.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 w:val="0"/>
          <w:bCs/>
        </w:rPr>
      </w:pPr>
      <w:r w:rsidRPr="002772FA">
        <w:rPr>
          <w:rFonts w:cs="Helvetica-Bold"/>
          <w:b w:val="0"/>
          <w:bCs/>
          <w:color w:val="000000"/>
        </w:rPr>
        <w:t>Zamawiaj</w:t>
      </w:r>
      <w:r w:rsidRPr="002772FA">
        <w:rPr>
          <w:rFonts w:cs="Arial,Bold"/>
          <w:b w:val="0"/>
          <w:bCs/>
          <w:color w:val="000000"/>
        </w:rPr>
        <w:t>ą</w:t>
      </w:r>
      <w:r w:rsidRPr="002772FA">
        <w:rPr>
          <w:rFonts w:cs="Helvetica-Bold"/>
          <w:b w:val="0"/>
          <w:bCs/>
          <w:color w:val="000000"/>
        </w:rPr>
        <w:t xml:space="preserve">cy </w:t>
      </w:r>
      <w:r w:rsidRPr="002772FA">
        <w:rPr>
          <w:rFonts w:cs="Helvetica"/>
          <w:b w:val="0"/>
          <w:color w:val="000000"/>
        </w:rPr>
        <w:t>dokona oceny w nast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puj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cy sposób:</w:t>
      </w:r>
      <w:r w:rsidRPr="002772FA">
        <w:rPr>
          <w:rFonts w:cs="Helvetica-Bold"/>
          <w:b w:val="0"/>
          <w:bCs/>
          <w:color w:val="0000FF"/>
        </w:rPr>
        <w:t xml:space="preserve"> </w:t>
      </w:r>
      <w:r w:rsidRPr="002772FA">
        <w:rPr>
          <w:rFonts w:cs="Helvetica-Bold"/>
          <w:b w:val="0"/>
          <w:bCs/>
        </w:rPr>
        <w:t>w przypadku zaoferowania minimalnej cz</w:t>
      </w:r>
      <w:r w:rsidRPr="002772FA">
        <w:rPr>
          <w:rFonts w:cs="Arial,Bold"/>
          <w:b w:val="0"/>
          <w:bCs/>
        </w:rPr>
        <w:t>ę</w:t>
      </w:r>
      <w:r w:rsidRPr="002772FA">
        <w:rPr>
          <w:rFonts w:cs="Helvetica-Bold"/>
          <w:b w:val="0"/>
          <w:bCs/>
        </w:rPr>
        <w:t>stotliwo</w:t>
      </w:r>
      <w:r w:rsidRPr="002772FA">
        <w:rPr>
          <w:rFonts w:cs="Arial,Bold"/>
          <w:b w:val="0"/>
          <w:bCs/>
        </w:rPr>
        <w:t>ś</w:t>
      </w:r>
      <w:r w:rsidRPr="002772FA">
        <w:rPr>
          <w:rFonts w:cs="Helvetica-Bold"/>
          <w:b w:val="0"/>
          <w:bCs/>
        </w:rPr>
        <w:t>ci dostaw wymaganej przez Zamawiaj</w:t>
      </w:r>
      <w:r w:rsidRPr="002772FA">
        <w:rPr>
          <w:rFonts w:cs="Arial,Bold"/>
          <w:b w:val="0"/>
          <w:bCs/>
        </w:rPr>
        <w:t>ą</w:t>
      </w:r>
      <w:r w:rsidRPr="002772FA">
        <w:rPr>
          <w:rFonts w:cs="Helvetica-Bold"/>
          <w:b w:val="0"/>
          <w:bCs/>
        </w:rPr>
        <w:t xml:space="preserve">cego, czyli 2 razy w tygodniu, Wykonawca otrzyma 0 pkt; 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</w:rPr>
        <w:t xml:space="preserve">- w przypadku zaoferowania przez </w:t>
      </w:r>
      <w:r w:rsidRPr="002772FA">
        <w:rPr>
          <w:rFonts w:cs="Helvetica-Bold"/>
          <w:b w:val="0"/>
          <w:bCs/>
          <w:color w:val="000000"/>
        </w:rPr>
        <w:t>Wykonawc</w:t>
      </w:r>
      <w:r w:rsidRPr="002772FA">
        <w:rPr>
          <w:rFonts w:cs="Arial,Bold"/>
          <w:b w:val="0"/>
          <w:bCs/>
          <w:color w:val="000000"/>
        </w:rPr>
        <w:t xml:space="preserve">ę </w:t>
      </w:r>
      <w:r w:rsidRPr="002772FA">
        <w:rPr>
          <w:rFonts w:cs="Helvetica"/>
          <w:b w:val="0"/>
          <w:color w:val="000000"/>
        </w:rPr>
        <w:t>dostaw: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r w:rsidRPr="002772FA">
        <w:rPr>
          <w:rFonts w:cs="Helvetica-Bold"/>
          <w:b w:val="0"/>
          <w:bCs/>
          <w:color w:val="000000"/>
        </w:rPr>
        <w:t>3 razy w tygodniu</w:t>
      </w:r>
      <w:r w:rsidRPr="002772FA">
        <w:rPr>
          <w:rFonts w:cs="Helvetica"/>
          <w:b w:val="0"/>
          <w:color w:val="000000"/>
        </w:rPr>
        <w:t xml:space="preserve">, </w:t>
      </w:r>
      <w:r w:rsidRPr="002772FA">
        <w:rPr>
          <w:rFonts w:cs="Helvetica-Bold"/>
          <w:b w:val="0"/>
          <w:bCs/>
          <w:color w:val="000000"/>
        </w:rPr>
        <w:t xml:space="preserve">Wykonawca </w:t>
      </w:r>
      <w:r w:rsidRPr="002772FA">
        <w:rPr>
          <w:rFonts w:cs="Helvetica"/>
          <w:b w:val="0"/>
          <w:color w:val="000000"/>
        </w:rPr>
        <w:t xml:space="preserve">otrzyma </w:t>
      </w:r>
      <w:r w:rsidRPr="002772FA">
        <w:rPr>
          <w:rFonts w:cs="Helvetica-Bold"/>
          <w:b w:val="0"/>
          <w:bCs/>
          <w:color w:val="000000"/>
        </w:rPr>
        <w:t>10 pkt</w:t>
      </w:r>
      <w:r w:rsidRPr="002772FA">
        <w:rPr>
          <w:rFonts w:cs="Helvetica"/>
          <w:b w:val="0"/>
          <w:color w:val="000000"/>
        </w:rPr>
        <w:t>;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r w:rsidRPr="002772FA">
        <w:rPr>
          <w:rFonts w:cs="Helvetica-Bold"/>
          <w:b w:val="0"/>
          <w:bCs/>
          <w:color w:val="000000"/>
        </w:rPr>
        <w:t xml:space="preserve">4 razy w tygodniu, Wykonawca </w:t>
      </w:r>
      <w:r w:rsidRPr="002772FA">
        <w:rPr>
          <w:rFonts w:cs="Helvetica"/>
          <w:b w:val="0"/>
          <w:color w:val="000000"/>
        </w:rPr>
        <w:t xml:space="preserve">otrzyma </w:t>
      </w:r>
      <w:r w:rsidRPr="002772FA">
        <w:rPr>
          <w:rFonts w:cs="Helvetica-Bold"/>
          <w:b w:val="0"/>
          <w:bCs/>
          <w:color w:val="000000"/>
        </w:rPr>
        <w:t>20 pkt</w:t>
      </w:r>
      <w:r w:rsidRPr="002772FA">
        <w:rPr>
          <w:rFonts w:cs="Helvetica"/>
          <w:b w:val="0"/>
          <w:color w:val="000000"/>
        </w:rPr>
        <w:t>;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-Bold"/>
          <w:b w:val="0"/>
          <w:bCs/>
          <w:color w:val="000000"/>
        </w:rPr>
      </w:pPr>
      <w:r w:rsidRPr="002772FA">
        <w:rPr>
          <w:rFonts w:cs="Helvetica-Bold"/>
          <w:b w:val="0"/>
          <w:bCs/>
          <w:color w:val="000000"/>
        </w:rPr>
        <w:t xml:space="preserve">5 razy w tygodniu, Wykonawca </w:t>
      </w:r>
      <w:r w:rsidRPr="002772FA">
        <w:rPr>
          <w:rFonts w:cs="Helvetica"/>
          <w:b w:val="0"/>
          <w:color w:val="000000"/>
        </w:rPr>
        <w:t xml:space="preserve">otrzyma </w:t>
      </w:r>
      <w:r w:rsidRPr="002772FA">
        <w:rPr>
          <w:rFonts w:cs="Helvetica-Bold"/>
          <w:b w:val="0"/>
          <w:bCs/>
          <w:color w:val="000000"/>
        </w:rPr>
        <w:t>40 pkt.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  <w:sz w:val="28"/>
          <w:szCs w:val="28"/>
        </w:rPr>
        <w:t>-</w:t>
      </w:r>
      <w:r w:rsidRPr="002772FA">
        <w:rPr>
          <w:rFonts w:cs="Helvetica"/>
          <w:b w:val="0"/>
          <w:color w:val="000000"/>
        </w:rPr>
        <w:t xml:space="preserve"> maksymalna ilo</w:t>
      </w:r>
      <w:r w:rsidRPr="002772FA">
        <w:rPr>
          <w:rFonts w:cs="Arial"/>
          <w:b w:val="0"/>
          <w:color w:val="000000"/>
        </w:rPr>
        <w:t xml:space="preserve">ść </w:t>
      </w:r>
      <w:r w:rsidRPr="002772FA">
        <w:rPr>
          <w:rFonts w:cs="Helvetica"/>
          <w:b w:val="0"/>
          <w:color w:val="000000"/>
        </w:rPr>
        <w:t>dostaw w tygodniu podlegaj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ca punktacji wynosi 5 razy w</w:t>
      </w:r>
    </w:p>
    <w:p w:rsidR="002772FA" w:rsidRPr="002772FA" w:rsidRDefault="002772FA" w:rsidP="002772F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tygodniu</w:t>
      </w:r>
      <w:proofErr w:type="gramEnd"/>
      <w:r w:rsidRPr="002772FA">
        <w:rPr>
          <w:rFonts w:cs="Helvetica"/>
          <w:b w:val="0"/>
          <w:color w:val="000000"/>
        </w:rPr>
        <w:t xml:space="preserve">. 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Za  najkorzystniejsz</w:t>
      </w:r>
      <w:r w:rsidRPr="002772FA">
        <w:rPr>
          <w:rFonts w:cs="Arial"/>
          <w:b w:val="0"/>
          <w:color w:val="000000"/>
        </w:rPr>
        <w:t>ą</w:t>
      </w:r>
      <w:proofErr w:type="gramEnd"/>
      <w:r w:rsidRPr="002772FA">
        <w:rPr>
          <w:rFonts w:cs="Arial"/>
          <w:b w:val="0"/>
          <w:color w:val="000000"/>
        </w:rPr>
        <w:t xml:space="preserve"> </w:t>
      </w:r>
      <w:r w:rsidRPr="002772FA">
        <w:rPr>
          <w:rFonts w:cs="Helvetica"/>
          <w:b w:val="0"/>
          <w:color w:val="000000"/>
        </w:rPr>
        <w:t>zostanie uznana oferta z najwi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ksz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liczb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punktów.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r w:rsidRPr="002772FA">
        <w:rPr>
          <w:rFonts w:cs="Helvetica"/>
          <w:b w:val="0"/>
          <w:color w:val="000000"/>
        </w:rPr>
        <w:t>3.W toku dokonywania badania i oceny ofert, Zamawiaj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cy mo</w:t>
      </w:r>
      <w:r w:rsidRPr="002772FA">
        <w:rPr>
          <w:rFonts w:cs="Arial"/>
          <w:b w:val="0"/>
          <w:color w:val="000000"/>
        </w:rPr>
        <w:t>ż</w:t>
      </w:r>
      <w:r w:rsidRPr="002772FA">
        <w:rPr>
          <w:rFonts w:cs="Helvetica"/>
          <w:b w:val="0"/>
          <w:color w:val="000000"/>
        </w:rPr>
        <w:t xml:space="preserve">e </w:t>
      </w:r>
      <w:r w:rsidRPr="002772FA">
        <w:rPr>
          <w:rFonts w:cs="Arial"/>
          <w:b w:val="0"/>
          <w:color w:val="000000"/>
        </w:rPr>
        <w:t>żą</w:t>
      </w:r>
      <w:r w:rsidRPr="002772FA">
        <w:rPr>
          <w:rFonts w:cs="Helvetica"/>
          <w:b w:val="0"/>
          <w:color w:val="000000"/>
        </w:rPr>
        <w:t>da</w:t>
      </w:r>
      <w:r w:rsidRPr="002772FA">
        <w:rPr>
          <w:rFonts w:cs="Arial"/>
          <w:b w:val="0"/>
          <w:color w:val="000000"/>
        </w:rPr>
        <w:t xml:space="preserve">ć </w:t>
      </w:r>
      <w:r w:rsidRPr="002772FA">
        <w:rPr>
          <w:rFonts w:cs="Helvetica"/>
          <w:b w:val="0"/>
          <w:color w:val="000000"/>
        </w:rPr>
        <w:t>udzielenia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przez</w:t>
      </w:r>
      <w:proofErr w:type="gramEnd"/>
      <w:r w:rsidRPr="002772FA">
        <w:rPr>
          <w:rFonts w:cs="Helvetica"/>
          <w:b w:val="0"/>
          <w:color w:val="000000"/>
        </w:rPr>
        <w:t xml:space="preserve"> Wykonawc</w:t>
      </w:r>
      <w:r w:rsidRPr="002772FA">
        <w:rPr>
          <w:rFonts w:cs="Arial"/>
          <w:b w:val="0"/>
          <w:color w:val="000000"/>
        </w:rPr>
        <w:t xml:space="preserve">ę </w:t>
      </w:r>
      <w:r w:rsidRPr="002772FA">
        <w:rPr>
          <w:rFonts w:cs="Helvetica"/>
          <w:b w:val="0"/>
          <w:color w:val="000000"/>
        </w:rPr>
        <w:t>wyja</w:t>
      </w:r>
      <w:r w:rsidRPr="002772FA">
        <w:rPr>
          <w:rFonts w:cs="Arial"/>
          <w:b w:val="0"/>
          <w:color w:val="000000"/>
        </w:rPr>
        <w:t>ś</w:t>
      </w:r>
      <w:r w:rsidRPr="002772FA">
        <w:rPr>
          <w:rFonts w:cs="Helvetica"/>
          <w:b w:val="0"/>
          <w:color w:val="000000"/>
        </w:rPr>
        <w:t>nie</w:t>
      </w:r>
      <w:r w:rsidRPr="002772FA">
        <w:rPr>
          <w:rFonts w:cs="Arial"/>
          <w:b w:val="0"/>
          <w:color w:val="000000"/>
        </w:rPr>
        <w:t xml:space="preserve">ń </w:t>
      </w:r>
      <w:r w:rsidRPr="002772FA">
        <w:rPr>
          <w:rFonts w:cs="Helvetica"/>
          <w:b w:val="0"/>
          <w:color w:val="000000"/>
        </w:rPr>
        <w:t>tre</w:t>
      </w:r>
      <w:r w:rsidRPr="002772FA">
        <w:rPr>
          <w:rFonts w:cs="Arial"/>
          <w:b w:val="0"/>
          <w:color w:val="000000"/>
        </w:rPr>
        <w:t>ś</w:t>
      </w:r>
      <w:r w:rsidRPr="002772FA">
        <w:rPr>
          <w:rFonts w:cs="Helvetica"/>
          <w:b w:val="0"/>
          <w:color w:val="000000"/>
        </w:rPr>
        <w:t>ci zło</w:t>
      </w:r>
      <w:r w:rsidRPr="002772FA">
        <w:rPr>
          <w:rFonts w:cs="Arial"/>
          <w:b w:val="0"/>
          <w:color w:val="000000"/>
        </w:rPr>
        <w:t>ż</w:t>
      </w:r>
      <w:r w:rsidRPr="002772FA">
        <w:rPr>
          <w:rFonts w:cs="Helvetica"/>
          <w:b w:val="0"/>
          <w:color w:val="000000"/>
        </w:rPr>
        <w:t>onej przez niego ofert</w:t>
      </w:r>
      <w:r w:rsidRPr="002772FA">
        <w:rPr>
          <w:rFonts w:cs="Helvetica-Bold"/>
          <w:b w:val="0"/>
          <w:bCs/>
          <w:color w:val="000000"/>
        </w:rPr>
        <w:t>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color w:val="000000"/>
        </w:rPr>
      </w:pPr>
      <w:r w:rsidRPr="002772FA">
        <w:rPr>
          <w:rFonts w:cs="Helvetica"/>
          <w:b w:val="0"/>
          <w:color w:val="000000"/>
        </w:rPr>
        <w:t>4.Za najkorzystniejsz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zostanie uznana oferta, która uzyska najwy</w:t>
      </w:r>
      <w:r w:rsidRPr="002772FA">
        <w:rPr>
          <w:rFonts w:cs="Arial"/>
          <w:b w:val="0"/>
          <w:color w:val="000000"/>
        </w:rPr>
        <w:t>ż</w:t>
      </w:r>
      <w:r w:rsidRPr="002772FA">
        <w:rPr>
          <w:rFonts w:cs="Helvetica"/>
          <w:b w:val="0"/>
          <w:color w:val="000000"/>
        </w:rPr>
        <w:t>sz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ilo</w:t>
      </w:r>
      <w:r w:rsidRPr="002772FA">
        <w:rPr>
          <w:rFonts w:cs="Arial"/>
          <w:b w:val="0"/>
          <w:color w:val="000000"/>
        </w:rPr>
        <w:t>ść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punktów</w:t>
      </w:r>
      <w:proofErr w:type="gramEnd"/>
      <w:r w:rsidRPr="002772FA">
        <w:rPr>
          <w:rFonts w:cs="Helvetica"/>
          <w:b w:val="0"/>
          <w:color w:val="000000"/>
        </w:rPr>
        <w:t xml:space="preserve"> za dan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cz</w:t>
      </w:r>
      <w:r w:rsidRPr="002772FA">
        <w:rPr>
          <w:rFonts w:cs="Arial"/>
          <w:b w:val="0"/>
          <w:color w:val="000000"/>
        </w:rPr>
        <w:t xml:space="preserve">ęść </w:t>
      </w:r>
      <w:r w:rsidRPr="002772FA">
        <w:rPr>
          <w:rFonts w:cs="Helvetica"/>
          <w:b w:val="0"/>
          <w:color w:val="000000"/>
        </w:rPr>
        <w:t>post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powania. Uzyskana liczba punktów zaokr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glona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  <w:color w:val="000000"/>
        </w:rPr>
      </w:pPr>
      <w:proofErr w:type="gramStart"/>
      <w:r w:rsidRPr="002772FA">
        <w:rPr>
          <w:rFonts w:cs="Helvetica"/>
          <w:b w:val="0"/>
          <w:color w:val="000000"/>
        </w:rPr>
        <w:t>b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dzie</w:t>
      </w:r>
      <w:proofErr w:type="gramEnd"/>
      <w:r w:rsidRPr="002772FA">
        <w:rPr>
          <w:rFonts w:cs="Helvetica"/>
          <w:b w:val="0"/>
          <w:color w:val="000000"/>
        </w:rPr>
        <w:t xml:space="preserve"> do 2 miejsc po przecinku. Na podstawie uzyskanych punktów sporz</w:t>
      </w:r>
      <w:r w:rsidRPr="002772FA">
        <w:rPr>
          <w:rFonts w:cs="Arial"/>
          <w:b w:val="0"/>
          <w:color w:val="000000"/>
        </w:rPr>
        <w:t>ą</w:t>
      </w:r>
      <w:r w:rsidRPr="002772FA">
        <w:rPr>
          <w:rFonts w:cs="Helvetica"/>
          <w:b w:val="0"/>
          <w:color w:val="000000"/>
        </w:rPr>
        <w:t>dzony zostanie ranking ofert. Najkorzystniejszymi ofertami b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dzie maksymalnie 7 ofert, które nie podlegaj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odrzuceniu i które uzyskaj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najwi</w:t>
      </w:r>
      <w:r w:rsidRPr="002772FA">
        <w:rPr>
          <w:rFonts w:cs="Arial"/>
          <w:b w:val="0"/>
          <w:color w:val="000000"/>
        </w:rPr>
        <w:t>ę</w:t>
      </w:r>
      <w:r w:rsidRPr="002772FA">
        <w:rPr>
          <w:rFonts w:cs="Helvetica"/>
          <w:b w:val="0"/>
          <w:color w:val="000000"/>
        </w:rPr>
        <w:t>ksz</w:t>
      </w:r>
      <w:r w:rsidRPr="002772FA">
        <w:rPr>
          <w:rFonts w:cs="Arial"/>
          <w:b w:val="0"/>
          <w:color w:val="000000"/>
        </w:rPr>
        <w:t xml:space="preserve">ą </w:t>
      </w:r>
      <w:r w:rsidRPr="002772FA">
        <w:rPr>
          <w:rFonts w:cs="Helvetica"/>
          <w:b w:val="0"/>
          <w:color w:val="000000"/>
        </w:rPr>
        <w:t>ilo</w:t>
      </w:r>
      <w:r w:rsidRPr="002772FA">
        <w:rPr>
          <w:rFonts w:cs="Arial"/>
          <w:b w:val="0"/>
          <w:color w:val="000000"/>
        </w:rPr>
        <w:t xml:space="preserve">ść </w:t>
      </w:r>
      <w:r w:rsidRPr="002772FA">
        <w:rPr>
          <w:rFonts w:cs="Helvetica"/>
          <w:b w:val="0"/>
          <w:color w:val="000000"/>
        </w:rPr>
        <w:t>punktów.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bCs/>
        </w:rPr>
      </w:pPr>
    </w:p>
    <w:p w:rsidR="002772FA" w:rsidRDefault="002772FA" w:rsidP="002772FA">
      <w:pPr>
        <w:spacing w:after="0" w:line="240" w:lineRule="auto"/>
        <w:jc w:val="both"/>
      </w:pPr>
    </w:p>
    <w:p w:rsidR="002772FA" w:rsidRPr="00F049F5" w:rsidRDefault="002772FA" w:rsidP="002772FA">
      <w:pPr>
        <w:spacing w:after="0" w:line="240" w:lineRule="auto"/>
        <w:jc w:val="both"/>
        <w:rPr>
          <w:b w:val="0"/>
        </w:rPr>
      </w:pPr>
      <w:r>
        <w:t>7.</w:t>
      </w:r>
      <w:r w:rsidRPr="00F049F5">
        <w:t>Termin wyboru najkorzystniejszej oferty: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  <w:r w:rsidRPr="002772FA">
        <w:rPr>
          <w:b w:val="0"/>
        </w:rPr>
        <w:t>Otwarcie o</w:t>
      </w:r>
      <w:r w:rsidR="003B61A0">
        <w:rPr>
          <w:b w:val="0"/>
        </w:rPr>
        <w:t>fert zostanie dokonane w dniu 28</w:t>
      </w:r>
      <w:r w:rsidRPr="002772FA">
        <w:rPr>
          <w:b w:val="0"/>
        </w:rPr>
        <w:t xml:space="preserve">.12. 2016 </w:t>
      </w:r>
      <w:proofErr w:type="gramStart"/>
      <w:r w:rsidRPr="002772FA">
        <w:rPr>
          <w:b w:val="0"/>
        </w:rPr>
        <w:t>r</w:t>
      </w:r>
      <w:proofErr w:type="gramEnd"/>
      <w:r w:rsidRPr="002772FA">
        <w:rPr>
          <w:b w:val="0"/>
        </w:rPr>
        <w:t>., a wyniki i wybór najkorzystniejszej oferty zostanie ogłoszony za pośrednictwem strony internetowej znajdującej się pod adresem: www.</w:t>
      </w:r>
      <w:proofErr w:type="gramStart"/>
      <w:r w:rsidRPr="002772FA">
        <w:rPr>
          <w:b w:val="0"/>
        </w:rPr>
        <w:t>zszp</w:t>
      </w:r>
      <w:proofErr w:type="gramEnd"/>
      <w:r w:rsidRPr="002772FA">
        <w:rPr>
          <w:b w:val="0"/>
        </w:rPr>
        <w:t>4.</w:t>
      </w:r>
      <w:proofErr w:type="gramStart"/>
      <w:r w:rsidRPr="002772FA">
        <w:rPr>
          <w:b w:val="0"/>
        </w:rPr>
        <w:t>resman</w:t>
      </w:r>
      <w:proofErr w:type="gramEnd"/>
      <w:r w:rsidRPr="002772FA">
        <w:rPr>
          <w:b w:val="0"/>
        </w:rPr>
        <w:t xml:space="preserve">. </w:t>
      </w:r>
      <w:proofErr w:type="gramStart"/>
      <w:r w:rsidRPr="002772FA">
        <w:rPr>
          <w:b w:val="0"/>
        </w:rPr>
        <w:t>pl</w:t>
      </w:r>
      <w:proofErr w:type="gramEnd"/>
      <w:r w:rsidRPr="002772FA">
        <w:rPr>
          <w:b w:val="0"/>
        </w:rPr>
        <w:t>.</w:t>
      </w:r>
    </w:p>
    <w:p w:rsidR="002772FA" w:rsidRPr="002772FA" w:rsidRDefault="002772FA" w:rsidP="002772FA">
      <w:pPr>
        <w:spacing w:after="0" w:line="240" w:lineRule="auto"/>
        <w:jc w:val="both"/>
        <w:rPr>
          <w:b w:val="0"/>
        </w:rPr>
      </w:pPr>
    </w:p>
    <w:p w:rsidR="002772FA" w:rsidRPr="00E179D1" w:rsidRDefault="002772FA" w:rsidP="002772FA">
      <w:pPr>
        <w:autoSpaceDE w:val="0"/>
        <w:autoSpaceDN w:val="0"/>
        <w:adjustRightInd w:val="0"/>
        <w:spacing w:after="0" w:line="240" w:lineRule="auto"/>
        <w:rPr>
          <w:rFonts w:cs="Arial,Bold"/>
          <w:b w:val="0"/>
          <w:bCs/>
        </w:rPr>
      </w:pPr>
      <w:r>
        <w:rPr>
          <w:rFonts w:cs="Helvetica-Bold"/>
          <w:bCs/>
        </w:rPr>
        <w:t>8.Istotne dla stron postanowienia, które zostaną wprowadzone do treści zawieranej umowy</w:t>
      </w:r>
    </w:p>
    <w:p w:rsidR="002772FA" w:rsidRPr="001942D3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-Bold"/>
          <w:b w:val="0"/>
          <w:bCs/>
          <w:color w:val="FF0000"/>
        </w:rPr>
      </w:pPr>
      <w:r w:rsidRPr="002772FA">
        <w:rPr>
          <w:rFonts w:cs="Helvetica"/>
          <w:b w:val="0"/>
        </w:rPr>
        <w:lastRenderedPageBreak/>
        <w:t>1. Istotne postanowienia umowy okre</w:t>
      </w:r>
      <w:r w:rsidRPr="002772FA">
        <w:rPr>
          <w:rFonts w:cs="Arial"/>
          <w:b w:val="0"/>
        </w:rPr>
        <w:t>ś</w:t>
      </w:r>
      <w:r w:rsidRPr="002772FA">
        <w:rPr>
          <w:rFonts w:cs="Helvetica"/>
          <w:b w:val="0"/>
        </w:rPr>
        <w:t>la zał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czony projekt stanowi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 xml:space="preserve">cy </w:t>
      </w:r>
      <w:r w:rsidRPr="002772FA">
        <w:rPr>
          <w:rFonts w:cs="Helvetica-Bold"/>
          <w:b w:val="0"/>
          <w:bCs/>
        </w:rPr>
        <w:t>zał</w:t>
      </w:r>
      <w:r w:rsidRPr="002772FA">
        <w:rPr>
          <w:rFonts w:cs="Arial,Bold"/>
          <w:b w:val="0"/>
          <w:bCs/>
        </w:rPr>
        <w:t>ą</w:t>
      </w:r>
      <w:r w:rsidR="001942D3">
        <w:rPr>
          <w:rFonts w:cs="Helvetica-Bold"/>
          <w:b w:val="0"/>
          <w:bCs/>
        </w:rPr>
        <w:t xml:space="preserve">cznik nr </w:t>
      </w:r>
      <w:r w:rsidR="001942D3" w:rsidRPr="004C5552">
        <w:rPr>
          <w:rFonts w:cs="Helvetica-Bold"/>
          <w:b w:val="0"/>
          <w:bCs/>
        </w:rPr>
        <w:t>2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do</w:t>
      </w:r>
      <w:proofErr w:type="gramEnd"/>
      <w:r w:rsidRPr="002772FA">
        <w:rPr>
          <w:rFonts w:cs="Helvetica"/>
          <w:b w:val="0"/>
        </w:rPr>
        <w:t xml:space="preserve"> niniejszego zapytania ofertowego.  Umowa zostanie</w:t>
      </w:r>
      <w:r w:rsidR="00BE6131">
        <w:rPr>
          <w:rFonts w:cs="Helvetica"/>
          <w:b w:val="0"/>
        </w:rPr>
        <w:t xml:space="preserve"> zawarta maksymalnie z jednym</w:t>
      </w:r>
    </w:p>
    <w:p w:rsidR="002772FA" w:rsidRPr="002772FA" w:rsidRDefault="00BE6131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>
        <w:rPr>
          <w:rFonts w:cs="Helvetica"/>
          <w:b w:val="0"/>
        </w:rPr>
        <w:t>Wykonawcą</w:t>
      </w:r>
      <w:r w:rsidR="002772FA" w:rsidRPr="002772FA">
        <w:rPr>
          <w:rFonts w:cs="Helvetica"/>
          <w:b w:val="0"/>
        </w:rPr>
        <w:t>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2. W/w umowa podlega wył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cznie prawu polskiemu. W sprawach nieunormowanych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umow</w:t>
      </w:r>
      <w:r w:rsidRPr="002772FA">
        <w:rPr>
          <w:rFonts w:cs="Arial"/>
          <w:b w:val="0"/>
        </w:rPr>
        <w:t>ą</w:t>
      </w:r>
      <w:proofErr w:type="gramEnd"/>
      <w:r w:rsidRPr="002772FA">
        <w:rPr>
          <w:rFonts w:cs="Arial"/>
          <w:b w:val="0"/>
        </w:rPr>
        <w:t xml:space="preserve"> </w:t>
      </w:r>
      <w:r w:rsidRPr="002772FA">
        <w:rPr>
          <w:rFonts w:cs="Helvetica"/>
          <w:b w:val="0"/>
        </w:rPr>
        <w:t>oraz do wykładni jej postanowie</w:t>
      </w:r>
      <w:r w:rsidRPr="002772FA">
        <w:rPr>
          <w:rFonts w:cs="Arial"/>
          <w:b w:val="0"/>
        </w:rPr>
        <w:t xml:space="preserve">ń </w:t>
      </w:r>
      <w:r w:rsidRPr="002772FA">
        <w:rPr>
          <w:rFonts w:cs="Helvetica"/>
          <w:b w:val="0"/>
        </w:rPr>
        <w:t>zastosowanie maj</w:t>
      </w:r>
      <w:r w:rsidRPr="002772FA">
        <w:rPr>
          <w:rFonts w:cs="Arial"/>
          <w:b w:val="0"/>
        </w:rPr>
        <w:t xml:space="preserve">ą </w:t>
      </w:r>
      <w:r w:rsidRPr="002772FA">
        <w:rPr>
          <w:rFonts w:cs="Helvetica"/>
          <w:b w:val="0"/>
        </w:rPr>
        <w:t>przepisy ustawy z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dnia</w:t>
      </w:r>
      <w:proofErr w:type="gramEnd"/>
      <w:r w:rsidRPr="002772FA">
        <w:rPr>
          <w:rFonts w:cs="Helvetica"/>
          <w:b w:val="0"/>
        </w:rPr>
        <w:t xml:space="preserve"> 23 kwietnia 1964r. Kodeks Cywilny, oraz innych obowi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zuj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cych aktów prawnych.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3. Integraln</w:t>
      </w:r>
      <w:r w:rsidRPr="002772FA">
        <w:rPr>
          <w:rFonts w:cs="Arial"/>
          <w:b w:val="0"/>
        </w:rPr>
        <w:t xml:space="preserve">ą </w:t>
      </w:r>
      <w:r w:rsidRPr="002772FA">
        <w:rPr>
          <w:rFonts w:cs="Helvetica"/>
          <w:b w:val="0"/>
        </w:rPr>
        <w:t>cz</w:t>
      </w:r>
      <w:r w:rsidRPr="002772FA">
        <w:rPr>
          <w:rFonts w:cs="Arial"/>
          <w:b w:val="0"/>
        </w:rPr>
        <w:t>ęś</w:t>
      </w:r>
      <w:r w:rsidRPr="002772FA">
        <w:rPr>
          <w:rFonts w:cs="Helvetica"/>
          <w:b w:val="0"/>
        </w:rPr>
        <w:t>ci</w:t>
      </w:r>
      <w:r w:rsidRPr="002772FA">
        <w:rPr>
          <w:rFonts w:cs="Arial"/>
          <w:b w:val="0"/>
        </w:rPr>
        <w:t xml:space="preserve">ą </w:t>
      </w:r>
      <w:r w:rsidRPr="002772FA">
        <w:rPr>
          <w:rFonts w:cs="Helvetica"/>
          <w:b w:val="0"/>
        </w:rPr>
        <w:t xml:space="preserve">umowy jest </w:t>
      </w:r>
      <w:proofErr w:type="gramStart"/>
      <w:r w:rsidRPr="002772FA">
        <w:rPr>
          <w:rFonts w:cs="Helvetica"/>
          <w:b w:val="0"/>
        </w:rPr>
        <w:t>niniejsze  zapytanie</w:t>
      </w:r>
      <w:proofErr w:type="gramEnd"/>
      <w:r w:rsidRPr="002772FA">
        <w:rPr>
          <w:rFonts w:cs="Helvetica"/>
          <w:b w:val="0"/>
        </w:rPr>
        <w:t xml:space="preserve"> ofertowe oraz wraz z formularzem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cenowym</w:t>
      </w:r>
      <w:proofErr w:type="gramEnd"/>
      <w:r w:rsidRPr="002772FA">
        <w:rPr>
          <w:rFonts w:cs="Helvetica"/>
          <w:b w:val="0"/>
        </w:rPr>
        <w:t xml:space="preserve"> dla wybranej przez Wykonawc</w:t>
      </w:r>
      <w:r w:rsidRPr="002772FA">
        <w:rPr>
          <w:rFonts w:cs="Arial"/>
          <w:b w:val="0"/>
        </w:rPr>
        <w:t xml:space="preserve">ę </w:t>
      </w:r>
      <w:r w:rsidRPr="002772FA">
        <w:rPr>
          <w:rFonts w:cs="Helvetica"/>
          <w:b w:val="0"/>
        </w:rPr>
        <w:t>cz</w:t>
      </w:r>
      <w:r w:rsidRPr="002772FA">
        <w:rPr>
          <w:rFonts w:cs="Arial"/>
          <w:b w:val="0"/>
        </w:rPr>
        <w:t>ęś</w:t>
      </w:r>
      <w:r w:rsidRPr="002772FA">
        <w:rPr>
          <w:rFonts w:cs="Helvetica"/>
          <w:b w:val="0"/>
        </w:rPr>
        <w:t>ci, w której ubiega si</w:t>
      </w:r>
      <w:r w:rsidRPr="002772FA">
        <w:rPr>
          <w:rFonts w:cs="Arial"/>
          <w:b w:val="0"/>
        </w:rPr>
        <w:t xml:space="preserve">ę </w:t>
      </w:r>
      <w:r w:rsidRPr="002772FA">
        <w:rPr>
          <w:rFonts w:cs="Helvetica"/>
          <w:b w:val="0"/>
        </w:rPr>
        <w:t>on o zamówienie sporz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dzone i zło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 xml:space="preserve">one w zapytaniu cenowym z tym, 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e pierwsze</w:t>
      </w:r>
      <w:r w:rsidRPr="002772FA">
        <w:rPr>
          <w:rFonts w:cs="Arial"/>
          <w:b w:val="0"/>
        </w:rPr>
        <w:t>ń</w:t>
      </w:r>
      <w:r w:rsidRPr="002772FA">
        <w:rPr>
          <w:rFonts w:cs="Helvetica"/>
          <w:b w:val="0"/>
        </w:rPr>
        <w:t>stwo maj</w:t>
      </w:r>
      <w:r w:rsidRPr="002772FA">
        <w:rPr>
          <w:rFonts w:cs="Arial"/>
          <w:b w:val="0"/>
        </w:rPr>
        <w:t xml:space="preserve">ą </w:t>
      </w:r>
      <w:r w:rsidRPr="002772FA">
        <w:rPr>
          <w:rFonts w:cs="Helvetica"/>
          <w:b w:val="0"/>
        </w:rPr>
        <w:t>postanowienia umowy.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4. Zamawiaj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 dopuszcza istotne zmiany postanowie</w:t>
      </w:r>
      <w:r w:rsidRPr="002772FA">
        <w:rPr>
          <w:rFonts w:cs="Arial"/>
          <w:b w:val="0"/>
        </w:rPr>
        <w:t xml:space="preserve">ń </w:t>
      </w:r>
      <w:r w:rsidRPr="002772FA">
        <w:rPr>
          <w:rFonts w:cs="Helvetica"/>
          <w:b w:val="0"/>
        </w:rPr>
        <w:t>zawartej umowy w stosunku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do</w:t>
      </w:r>
      <w:proofErr w:type="gramEnd"/>
      <w:r w:rsidRPr="002772FA">
        <w:rPr>
          <w:rFonts w:cs="Helvetica"/>
          <w:b w:val="0"/>
        </w:rPr>
        <w:t xml:space="preserve"> tre</w:t>
      </w:r>
      <w:r w:rsidRPr="002772FA">
        <w:rPr>
          <w:rFonts w:cs="Arial"/>
          <w:b w:val="0"/>
        </w:rPr>
        <w:t>ś</w:t>
      </w:r>
      <w:r w:rsidRPr="002772FA">
        <w:rPr>
          <w:rFonts w:cs="Helvetica"/>
          <w:b w:val="0"/>
        </w:rPr>
        <w:t>ci oferty w przypadku wyst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pienia nast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>puj</w:t>
      </w:r>
      <w:r w:rsidRPr="002772FA">
        <w:rPr>
          <w:rFonts w:cs="Arial"/>
          <w:b w:val="0"/>
        </w:rPr>
        <w:t>ą</w:t>
      </w:r>
      <w:r w:rsidRPr="002772FA">
        <w:rPr>
          <w:rFonts w:cs="Helvetica"/>
          <w:b w:val="0"/>
        </w:rPr>
        <w:t>cych okoliczno</w:t>
      </w:r>
      <w:r w:rsidRPr="002772FA">
        <w:rPr>
          <w:rFonts w:cs="Arial"/>
          <w:b w:val="0"/>
        </w:rPr>
        <w:t>ś</w:t>
      </w:r>
      <w:r w:rsidRPr="002772FA">
        <w:rPr>
          <w:rFonts w:cs="Helvetica"/>
          <w:b w:val="0"/>
        </w:rPr>
        <w:t>ci: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- zmian przepisów prawnych, w tym w szczególno</w:t>
      </w:r>
      <w:r w:rsidRPr="002772FA">
        <w:rPr>
          <w:rFonts w:cs="Arial"/>
          <w:b w:val="0"/>
        </w:rPr>
        <w:t>ś</w:t>
      </w:r>
      <w:r w:rsidRPr="002772FA">
        <w:rPr>
          <w:rFonts w:cs="Helvetica"/>
          <w:b w:val="0"/>
        </w:rPr>
        <w:t>ci przepisów podatkowych.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r w:rsidRPr="002772FA">
        <w:rPr>
          <w:rFonts w:cs="Helvetica"/>
          <w:b w:val="0"/>
        </w:rPr>
        <w:t>W przypadku zmiany ustawowej stawki podatku VAT kwota brutto wynagrodzenia</w:t>
      </w:r>
    </w:p>
    <w:p w:rsidR="002772FA" w:rsidRPr="002772FA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nale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na</w:t>
      </w:r>
      <w:proofErr w:type="gramEnd"/>
      <w:r w:rsidRPr="002772FA">
        <w:rPr>
          <w:rFonts w:cs="Helvetica"/>
          <w:b w:val="0"/>
        </w:rPr>
        <w:t xml:space="preserve"> Wykonawcy nie mo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e ulec podwy</w:t>
      </w:r>
      <w:r w:rsidRPr="002772FA">
        <w:rPr>
          <w:rFonts w:cs="Arial"/>
          <w:b w:val="0"/>
        </w:rPr>
        <w:t>ż</w:t>
      </w:r>
      <w:r w:rsidRPr="002772FA">
        <w:rPr>
          <w:rFonts w:cs="Helvetica"/>
          <w:b w:val="0"/>
        </w:rPr>
        <w:t>szeniu, a ewentualna zmiana umowy</w:t>
      </w:r>
    </w:p>
    <w:p w:rsidR="002772FA" w:rsidRDefault="002772FA" w:rsidP="002772FA">
      <w:pPr>
        <w:spacing w:after="0" w:line="240" w:lineRule="auto"/>
        <w:rPr>
          <w:rFonts w:cs="Helvetica"/>
          <w:b w:val="0"/>
        </w:rPr>
      </w:pPr>
      <w:proofErr w:type="gramStart"/>
      <w:r w:rsidRPr="002772FA">
        <w:rPr>
          <w:rFonts w:cs="Helvetica"/>
          <w:b w:val="0"/>
        </w:rPr>
        <w:t>b</w:t>
      </w:r>
      <w:r w:rsidRPr="002772FA">
        <w:rPr>
          <w:rFonts w:cs="Arial"/>
          <w:b w:val="0"/>
        </w:rPr>
        <w:t>ę</w:t>
      </w:r>
      <w:r w:rsidRPr="002772FA">
        <w:rPr>
          <w:rFonts w:cs="Helvetica"/>
          <w:b w:val="0"/>
        </w:rPr>
        <w:t>dzie</w:t>
      </w:r>
      <w:proofErr w:type="gramEnd"/>
      <w:r w:rsidRPr="002772FA">
        <w:rPr>
          <w:rFonts w:cs="Helvetica"/>
          <w:b w:val="0"/>
        </w:rPr>
        <w:t xml:space="preserve"> dotyczyła kwoty podatku i kwoty netto tego wynagrodzenia, </w:t>
      </w:r>
    </w:p>
    <w:p w:rsidR="002772FA" w:rsidRPr="002772FA" w:rsidRDefault="002772FA" w:rsidP="002772FA">
      <w:pPr>
        <w:spacing w:after="0" w:line="240" w:lineRule="auto"/>
        <w:rPr>
          <w:rFonts w:cs="Helvetica-Bold"/>
          <w:b w:val="0"/>
          <w:bCs/>
        </w:rPr>
      </w:pPr>
      <w:r w:rsidRPr="002772FA">
        <w:rPr>
          <w:rFonts w:cs="Helvetica"/>
          <w:b w:val="0"/>
        </w:rPr>
        <w:t xml:space="preserve"> </w:t>
      </w:r>
      <w:r w:rsidRPr="002772FA">
        <w:rPr>
          <w:rFonts w:cs="Helvetica-Bold"/>
          <w:b w:val="0"/>
          <w:bCs/>
        </w:rPr>
        <w:t>5. W zwi</w:t>
      </w:r>
      <w:r w:rsidRPr="002772FA">
        <w:rPr>
          <w:rFonts w:cs="Arial,Bold"/>
          <w:b w:val="0"/>
          <w:bCs/>
        </w:rPr>
        <w:t>ą</w:t>
      </w:r>
      <w:r w:rsidRPr="002772FA">
        <w:rPr>
          <w:rFonts w:cs="Helvetica-Bold"/>
          <w:b w:val="0"/>
          <w:bCs/>
        </w:rPr>
        <w:t>zku z centralizacj</w:t>
      </w:r>
      <w:r w:rsidRPr="002772FA">
        <w:rPr>
          <w:rFonts w:cs="Arial,Bold"/>
          <w:b w:val="0"/>
          <w:bCs/>
        </w:rPr>
        <w:t xml:space="preserve">ą </w:t>
      </w:r>
      <w:r w:rsidRPr="002772FA">
        <w:rPr>
          <w:rFonts w:cs="Helvetica-Bold"/>
          <w:b w:val="0"/>
          <w:bCs/>
        </w:rPr>
        <w:t>rozlicze</w:t>
      </w:r>
      <w:r w:rsidRPr="002772FA">
        <w:rPr>
          <w:rFonts w:cs="Arial,Bold"/>
          <w:b w:val="0"/>
          <w:bCs/>
        </w:rPr>
        <w:t xml:space="preserve">ń </w:t>
      </w:r>
      <w:r w:rsidRPr="002772FA">
        <w:rPr>
          <w:rFonts w:cs="Helvetica-Bold"/>
          <w:b w:val="0"/>
          <w:bCs/>
        </w:rPr>
        <w:t>podatku VAT w Gminie Miasto Rzeszów, która jest jednostk</w:t>
      </w:r>
      <w:r w:rsidRPr="002772FA">
        <w:rPr>
          <w:rFonts w:cs="Arial,Bold"/>
          <w:b w:val="0"/>
          <w:bCs/>
        </w:rPr>
        <w:t xml:space="preserve">ą </w:t>
      </w:r>
      <w:r w:rsidRPr="002772FA">
        <w:rPr>
          <w:rFonts w:cs="Helvetica-Bold"/>
          <w:b w:val="0"/>
          <w:bCs/>
        </w:rPr>
        <w:t>prowadz</w:t>
      </w:r>
      <w:r w:rsidRPr="002772FA">
        <w:rPr>
          <w:rFonts w:cs="Arial,Bold"/>
          <w:b w:val="0"/>
          <w:bCs/>
        </w:rPr>
        <w:t>ą</w:t>
      </w:r>
      <w:r w:rsidRPr="002772FA">
        <w:rPr>
          <w:rFonts w:cs="Helvetica-Bold"/>
          <w:b w:val="0"/>
          <w:bCs/>
        </w:rPr>
        <w:t>c</w:t>
      </w:r>
      <w:r w:rsidRPr="002772FA">
        <w:rPr>
          <w:rFonts w:cs="Arial,Bold"/>
          <w:b w:val="0"/>
          <w:bCs/>
        </w:rPr>
        <w:t xml:space="preserve">ą </w:t>
      </w:r>
      <w:r w:rsidRPr="002772FA">
        <w:rPr>
          <w:rFonts w:cs="Helvetica-Bold"/>
          <w:b w:val="0"/>
          <w:bCs/>
        </w:rPr>
        <w:t>dla Zamawiaj</w:t>
      </w:r>
      <w:r w:rsidRPr="002772FA">
        <w:rPr>
          <w:rFonts w:cs="Arial,Bold"/>
          <w:b w:val="0"/>
          <w:bCs/>
        </w:rPr>
        <w:t>ą</w:t>
      </w:r>
      <w:r w:rsidRPr="002772FA">
        <w:rPr>
          <w:rFonts w:cs="Helvetica-Bold"/>
          <w:b w:val="0"/>
          <w:bCs/>
        </w:rPr>
        <w:t>cego, z dniem 1 stycznia 2017r. do zawartych umów wprowadzone b</w:t>
      </w:r>
      <w:r w:rsidRPr="002772FA">
        <w:rPr>
          <w:rFonts w:cs="Arial,Bold"/>
          <w:b w:val="0"/>
          <w:bCs/>
        </w:rPr>
        <w:t>ę</w:t>
      </w:r>
      <w:r w:rsidRPr="002772FA">
        <w:rPr>
          <w:rFonts w:cs="Helvetica-Bold"/>
          <w:b w:val="0"/>
          <w:bCs/>
        </w:rPr>
        <w:t>d</w:t>
      </w:r>
      <w:r w:rsidRPr="002772FA">
        <w:rPr>
          <w:rFonts w:cs="Arial,Bold"/>
          <w:b w:val="0"/>
          <w:bCs/>
        </w:rPr>
        <w:t xml:space="preserve">ą </w:t>
      </w:r>
      <w:r w:rsidRPr="002772FA">
        <w:rPr>
          <w:rFonts w:cs="Helvetica-Bold"/>
          <w:b w:val="0"/>
          <w:bCs/>
        </w:rPr>
        <w:t>aneksem nast</w:t>
      </w:r>
      <w:r w:rsidRPr="002772FA">
        <w:rPr>
          <w:rFonts w:cs="Arial,Bold"/>
          <w:b w:val="0"/>
          <w:bCs/>
        </w:rPr>
        <w:t>ę</w:t>
      </w:r>
      <w:r w:rsidRPr="002772FA">
        <w:rPr>
          <w:rFonts w:cs="Helvetica-Bold"/>
          <w:b w:val="0"/>
          <w:bCs/>
        </w:rPr>
        <w:t>puj</w:t>
      </w:r>
      <w:r w:rsidRPr="002772FA">
        <w:rPr>
          <w:rFonts w:cs="Arial,Bold"/>
          <w:b w:val="0"/>
          <w:bCs/>
        </w:rPr>
        <w:t>ą</w:t>
      </w:r>
      <w:r w:rsidRPr="002772FA">
        <w:rPr>
          <w:rFonts w:cs="Helvetica-Bold"/>
          <w:b w:val="0"/>
          <w:bCs/>
        </w:rPr>
        <w:t>ce zmiany:</w:t>
      </w:r>
    </w:p>
    <w:p w:rsidR="002772FA" w:rsidRPr="003673BD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-Bold"/>
          <w:b w:val="0"/>
          <w:bCs/>
        </w:rPr>
      </w:pPr>
      <w:proofErr w:type="gramStart"/>
      <w:r w:rsidRPr="003673BD">
        <w:rPr>
          <w:rFonts w:cs="Helvetica-Bold"/>
          <w:bCs/>
        </w:rPr>
        <w:t>a</w:t>
      </w:r>
      <w:proofErr w:type="gramEnd"/>
      <w:r w:rsidRPr="003673BD">
        <w:rPr>
          <w:rFonts w:cs="Helvetica-Bold"/>
          <w:bCs/>
        </w:rPr>
        <w:t>. stron</w:t>
      </w:r>
      <w:r w:rsidRPr="003673BD">
        <w:rPr>
          <w:rFonts w:cs="Arial,Bold"/>
          <w:bCs/>
        </w:rPr>
        <w:t xml:space="preserve">ą </w:t>
      </w:r>
      <w:r w:rsidRPr="003673BD">
        <w:rPr>
          <w:rFonts w:cs="Helvetica-Bold"/>
          <w:bCs/>
        </w:rPr>
        <w:t>umowy stanie si</w:t>
      </w:r>
      <w:r w:rsidRPr="003673BD">
        <w:rPr>
          <w:rFonts w:cs="Arial,Bold"/>
          <w:bCs/>
        </w:rPr>
        <w:t xml:space="preserve">ę </w:t>
      </w:r>
      <w:r w:rsidRPr="003673BD">
        <w:rPr>
          <w:rFonts w:cs="Helvetica-Bold"/>
          <w:bCs/>
        </w:rPr>
        <w:t>Gmina Miasto Rzeszów, ul. Rynek 1 35-064</w:t>
      </w:r>
      <w:r>
        <w:rPr>
          <w:rFonts w:cs="Helvetica-Bold"/>
          <w:bCs/>
        </w:rPr>
        <w:t xml:space="preserve"> </w:t>
      </w:r>
      <w:proofErr w:type="gramStart"/>
      <w:r>
        <w:rPr>
          <w:rFonts w:cs="Helvetica-Bold"/>
          <w:bCs/>
        </w:rPr>
        <w:t>Rzeszów,              NIP</w:t>
      </w:r>
      <w:proofErr w:type="gramEnd"/>
      <w:r>
        <w:rPr>
          <w:rFonts w:cs="Helvetica-Bold"/>
          <w:bCs/>
        </w:rPr>
        <w:t xml:space="preserve">:8130008613 </w:t>
      </w:r>
    </w:p>
    <w:p w:rsidR="002772FA" w:rsidRPr="003673BD" w:rsidRDefault="002772FA" w:rsidP="002772FA">
      <w:pPr>
        <w:autoSpaceDE w:val="0"/>
        <w:autoSpaceDN w:val="0"/>
        <w:adjustRightInd w:val="0"/>
        <w:spacing w:after="0" w:line="240" w:lineRule="auto"/>
        <w:rPr>
          <w:rFonts w:cs="Helvetica-Bold"/>
          <w:b w:val="0"/>
          <w:bCs/>
        </w:rPr>
      </w:pPr>
      <w:r w:rsidRPr="003673BD">
        <w:rPr>
          <w:rFonts w:cs="Helvetica-Bold"/>
          <w:bCs/>
        </w:rPr>
        <w:t>b. odbiorc</w:t>
      </w:r>
      <w:r w:rsidRPr="003673BD">
        <w:rPr>
          <w:rFonts w:cs="Arial,Bold"/>
          <w:bCs/>
        </w:rPr>
        <w:t xml:space="preserve">ą </w:t>
      </w:r>
      <w:r w:rsidRPr="003673BD">
        <w:rPr>
          <w:rFonts w:cs="Helvetica-Bold"/>
          <w:bCs/>
        </w:rPr>
        <w:t>faktury – pł</w:t>
      </w:r>
      <w:r>
        <w:rPr>
          <w:rFonts w:cs="Helvetica-Bold"/>
          <w:bCs/>
        </w:rPr>
        <w:t xml:space="preserve">atnikiem pozostanie Zespół Szkolno-Przedszkolny Nr 4 ul. </w:t>
      </w:r>
      <w:proofErr w:type="gramStart"/>
      <w:r>
        <w:rPr>
          <w:rFonts w:cs="Helvetica-Bold"/>
          <w:bCs/>
        </w:rPr>
        <w:t>Staroniwska 55   35-101 Rzeszowie</w:t>
      </w:r>
      <w:proofErr w:type="gramEnd"/>
      <w:r>
        <w:rPr>
          <w:rFonts w:cs="Helvetica-Bold"/>
          <w:bCs/>
        </w:rPr>
        <w:t xml:space="preserve"> </w:t>
      </w:r>
      <w:r w:rsidR="0047280A">
        <w:rPr>
          <w:rFonts w:cs="Helvetica-Bold"/>
          <w:bCs/>
        </w:rPr>
        <w:t xml:space="preserve"> </w:t>
      </w:r>
    </w:p>
    <w:p w:rsidR="002772FA" w:rsidRPr="002772FA" w:rsidRDefault="002772FA" w:rsidP="002772FA">
      <w:pPr>
        <w:spacing w:after="0" w:line="240" w:lineRule="auto"/>
        <w:contextualSpacing/>
        <w:rPr>
          <w:b w:val="0"/>
        </w:rPr>
      </w:pPr>
    </w:p>
    <w:p w:rsidR="002772FA" w:rsidRPr="0047280A" w:rsidRDefault="002772FA" w:rsidP="0047280A">
      <w:pPr>
        <w:spacing w:after="0" w:line="240" w:lineRule="auto"/>
        <w:contextualSpacing/>
      </w:pPr>
      <w:r w:rsidRPr="0047280A">
        <w:rPr>
          <w:b w:val="0"/>
        </w:rPr>
        <w:t xml:space="preserve">   </w:t>
      </w:r>
    </w:p>
    <w:p w:rsidR="002772FA" w:rsidRPr="002772FA" w:rsidRDefault="002772FA" w:rsidP="002772FA">
      <w:pPr>
        <w:spacing w:after="0" w:line="240" w:lineRule="auto"/>
        <w:ind w:left="1004" w:hanging="295"/>
        <w:contextualSpacing/>
        <w:rPr>
          <w:b w:val="0"/>
        </w:rPr>
      </w:pPr>
    </w:p>
    <w:p w:rsidR="002772FA" w:rsidRPr="002772FA" w:rsidRDefault="002772FA" w:rsidP="002772FA">
      <w:pPr>
        <w:numPr>
          <w:ilvl w:val="0"/>
          <w:numId w:val="1"/>
        </w:numPr>
        <w:spacing w:after="0" w:line="240" w:lineRule="auto"/>
        <w:contextualSpacing/>
        <w:rPr>
          <w:u w:val="single"/>
        </w:rPr>
      </w:pPr>
      <w:r w:rsidRPr="002772FA">
        <w:rPr>
          <w:u w:val="single"/>
        </w:rPr>
        <w:t xml:space="preserve">  Załączniki:</w:t>
      </w:r>
    </w:p>
    <w:p w:rsidR="002772FA" w:rsidRPr="002772FA" w:rsidRDefault="002772FA" w:rsidP="002772FA">
      <w:pPr>
        <w:numPr>
          <w:ilvl w:val="0"/>
          <w:numId w:val="2"/>
        </w:numPr>
        <w:spacing w:after="0" w:line="240" w:lineRule="auto"/>
        <w:contextualSpacing/>
        <w:rPr>
          <w:b w:val="0"/>
        </w:rPr>
      </w:pPr>
      <w:r w:rsidRPr="002772FA">
        <w:rPr>
          <w:b w:val="0"/>
        </w:rPr>
        <w:t>Specyfikacja asortymentowa - Zał. Nr 1</w:t>
      </w:r>
    </w:p>
    <w:p w:rsidR="002772FA" w:rsidRPr="002772FA" w:rsidRDefault="002772FA" w:rsidP="002772FA">
      <w:pPr>
        <w:spacing w:after="0" w:line="240" w:lineRule="auto"/>
        <w:ind w:left="1364"/>
        <w:contextualSpacing/>
        <w:rPr>
          <w:b w:val="0"/>
        </w:rPr>
      </w:pPr>
    </w:p>
    <w:p w:rsidR="002772FA" w:rsidRPr="0076069D" w:rsidRDefault="002772FA" w:rsidP="002772FA">
      <w:pPr>
        <w:numPr>
          <w:ilvl w:val="0"/>
          <w:numId w:val="2"/>
        </w:numPr>
        <w:spacing w:after="0" w:line="240" w:lineRule="auto"/>
        <w:contextualSpacing/>
        <w:rPr>
          <w:b w:val="0"/>
        </w:rPr>
      </w:pPr>
      <w:r w:rsidRPr="002772FA">
        <w:rPr>
          <w:b w:val="0"/>
        </w:rPr>
        <w:t>Wzór umowy – Zał. Nr</w:t>
      </w:r>
    </w:p>
    <w:p w:rsidR="006F0509" w:rsidRPr="002772FA" w:rsidRDefault="006F0509"/>
    <w:sectPr w:rsidR="006F0509" w:rsidRPr="002772FA" w:rsidSect="00970254">
      <w:pgSz w:w="11906" w:h="16838"/>
      <w:pgMar w:top="51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6E"/>
    <w:multiLevelType w:val="hybridMultilevel"/>
    <w:tmpl w:val="E7729E48"/>
    <w:lvl w:ilvl="0" w:tplc="97FC4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B85D2D"/>
    <w:multiLevelType w:val="hybridMultilevel"/>
    <w:tmpl w:val="4FC80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63EB7"/>
    <w:multiLevelType w:val="hybridMultilevel"/>
    <w:tmpl w:val="C2E0B8F6"/>
    <w:lvl w:ilvl="0" w:tplc="3AAA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DC37E3F"/>
    <w:multiLevelType w:val="hybridMultilevel"/>
    <w:tmpl w:val="68D4E6AA"/>
    <w:lvl w:ilvl="0" w:tplc="1A2A1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B6F36"/>
    <w:multiLevelType w:val="hybridMultilevel"/>
    <w:tmpl w:val="79BEE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9E53AF"/>
    <w:multiLevelType w:val="hybridMultilevel"/>
    <w:tmpl w:val="3F283A8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2FA"/>
    <w:rsid w:val="0002744D"/>
    <w:rsid w:val="00066ADB"/>
    <w:rsid w:val="001737FE"/>
    <w:rsid w:val="001942D3"/>
    <w:rsid w:val="001C5E53"/>
    <w:rsid w:val="0021167B"/>
    <w:rsid w:val="002772FA"/>
    <w:rsid w:val="00290B00"/>
    <w:rsid w:val="00372B34"/>
    <w:rsid w:val="003A6DB6"/>
    <w:rsid w:val="003B61A0"/>
    <w:rsid w:val="0047280A"/>
    <w:rsid w:val="004C5552"/>
    <w:rsid w:val="00613E6D"/>
    <w:rsid w:val="00624600"/>
    <w:rsid w:val="006404F3"/>
    <w:rsid w:val="00670F30"/>
    <w:rsid w:val="006F0509"/>
    <w:rsid w:val="007307DA"/>
    <w:rsid w:val="00741500"/>
    <w:rsid w:val="00754112"/>
    <w:rsid w:val="0076069D"/>
    <w:rsid w:val="007C769A"/>
    <w:rsid w:val="00AB5A3D"/>
    <w:rsid w:val="00B073FD"/>
    <w:rsid w:val="00B5370F"/>
    <w:rsid w:val="00BC7BAB"/>
    <w:rsid w:val="00BE6131"/>
    <w:rsid w:val="00D65756"/>
    <w:rsid w:val="00E14090"/>
    <w:rsid w:val="00E658B7"/>
    <w:rsid w:val="00EE259C"/>
    <w:rsid w:val="00EE7CD0"/>
    <w:rsid w:val="00F7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2FA"/>
    <w:rPr>
      <w:rFonts w:ascii="Times New Roman" w:eastAsia="Calibr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2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2FA"/>
    <w:rPr>
      <w:color w:val="0000FF"/>
      <w:u w:val="single"/>
    </w:rPr>
  </w:style>
  <w:style w:type="table" w:styleId="Tabela-Siatka">
    <w:name w:val="Table Grid"/>
    <w:basedOn w:val="Standardowy"/>
    <w:uiPriority w:val="39"/>
    <w:rsid w:val="0027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1747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NR14</dc:creator>
  <cp:keywords/>
  <dc:description/>
  <cp:lastModifiedBy>SZKOŁA PODSTAWOWA NR14</cp:lastModifiedBy>
  <cp:revision>25</cp:revision>
  <dcterms:created xsi:type="dcterms:W3CDTF">2016-12-12T12:24:00Z</dcterms:created>
  <dcterms:modified xsi:type="dcterms:W3CDTF">2016-12-16T07:22:00Z</dcterms:modified>
</cp:coreProperties>
</file>